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533" w:rsidRPr="000000EF" w:rsidRDefault="00661533" w:rsidP="00661533">
      <w:pPr>
        <w:autoSpaceDN w:val="0"/>
        <w:ind w:firstLine="0"/>
        <w:jc w:val="both"/>
        <w:rPr>
          <w:szCs w:val="28"/>
        </w:rPr>
      </w:pPr>
      <w:r w:rsidRPr="000000EF">
        <w:rPr>
          <w:szCs w:val="28"/>
        </w:rPr>
        <w:t xml:space="preserve">Зарегистрирован в </w:t>
      </w:r>
      <w:r w:rsidRPr="000000EF">
        <w:rPr>
          <w:szCs w:val="28"/>
          <w:lang w:eastAsia="ru-RU"/>
        </w:rPr>
        <w:t>государственно-</w:t>
      </w:r>
      <w:r w:rsidRPr="000000EF">
        <w:rPr>
          <w:szCs w:val="28"/>
        </w:rPr>
        <w:t>правовом управлении Пра</w:t>
      </w:r>
      <w:r>
        <w:rPr>
          <w:szCs w:val="28"/>
        </w:rPr>
        <w:t>вительства Ярославской области 15</w:t>
      </w:r>
      <w:r w:rsidRPr="000000EF">
        <w:rPr>
          <w:szCs w:val="28"/>
        </w:rPr>
        <w:t>.10.2024 № 09-152</w:t>
      </w:r>
      <w:r>
        <w:rPr>
          <w:szCs w:val="28"/>
        </w:rPr>
        <w:t>82</w:t>
      </w:r>
    </w:p>
    <w:p w:rsidR="00661533" w:rsidRPr="000000EF" w:rsidRDefault="00661533" w:rsidP="00661533">
      <w:pPr>
        <w:autoSpaceDN w:val="0"/>
        <w:jc w:val="both"/>
        <w:rPr>
          <w:szCs w:val="28"/>
        </w:rPr>
      </w:pPr>
    </w:p>
    <w:p w:rsidR="00661533" w:rsidRPr="000000EF" w:rsidRDefault="00661533" w:rsidP="00661533">
      <w:pPr>
        <w:autoSpaceDN w:val="0"/>
        <w:jc w:val="center"/>
        <w:rPr>
          <w:rFonts w:eastAsia="Calibri"/>
          <w:b/>
          <w:szCs w:val="28"/>
        </w:rPr>
      </w:pPr>
      <w:r w:rsidRPr="000000EF">
        <w:rPr>
          <w:rFonts w:eastAsia="Calibri"/>
          <w:b/>
          <w:szCs w:val="28"/>
        </w:rPr>
        <w:t>МИНИСТЕРСТВО</w:t>
      </w:r>
    </w:p>
    <w:p w:rsidR="00661533" w:rsidRPr="000000EF" w:rsidRDefault="00661533" w:rsidP="00661533">
      <w:pPr>
        <w:autoSpaceDN w:val="0"/>
        <w:jc w:val="center"/>
        <w:rPr>
          <w:rFonts w:eastAsia="Calibri"/>
          <w:b/>
          <w:szCs w:val="28"/>
        </w:rPr>
      </w:pPr>
      <w:r w:rsidRPr="000000EF">
        <w:rPr>
          <w:rFonts w:eastAsia="Calibri"/>
          <w:b/>
          <w:szCs w:val="28"/>
        </w:rPr>
        <w:t>ТРУДА И СОЦИАЛЬНОЙ ПОДДЕРЖКИ НАСЕЛЕНИЯ ЯРОСЛАВСКОЙ ОБЛАСТИ</w:t>
      </w:r>
    </w:p>
    <w:p w:rsidR="00661533" w:rsidRPr="000000EF" w:rsidRDefault="00661533" w:rsidP="00661533">
      <w:pPr>
        <w:autoSpaceDN w:val="0"/>
        <w:jc w:val="center"/>
        <w:rPr>
          <w:rFonts w:eastAsia="Calibri"/>
          <w:b/>
          <w:szCs w:val="28"/>
        </w:rPr>
      </w:pPr>
    </w:p>
    <w:p w:rsidR="00661533" w:rsidRPr="000000EF" w:rsidRDefault="00661533" w:rsidP="00661533">
      <w:pPr>
        <w:autoSpaceDN w:val="0"/>
        <w:jc w:val="center"/>
        <w:rPr>
          <w:rFonts w:eastAsia="Calibri"/>
          <w:b/>
          <w:szCs w:val="28"/>
        </w:rPr>
      </w:pPr>
      <w:r w:rsidRPr="000000EF">
        <w:rPr>
          <w:rFonts w:eastAsia="Calibri"/>
          <w:b/>
          <w:szCs w:val="28"/>
        </w:rPr>
        <w:t>ПРИКАЗ</w:t>
      </w:r>
    </w:p>
    <w:p w:rsidR="00661533" w:rsidRPr="000000EF" w:rsidRDefault="00661533" w:rsidP="00661533">
      <w:pPr>
        <w:autoSpaceDN w:val="0"/>
        <w:ind w:right="5101"/>
        <w:rPr>
          <w:szCs w:val="28"/>
        </w:rPr>
      </w:pPr>
    </w:p>
    <w:p w:rsidR="00661533" w:rsidRPr="000000EF" w:rsidRDefault="00661533" w:rsidP="00661533">
      <w:pPr>
        <w:autoSpaceDN w:val="0"/>
        <w:ind w:firstLine="0"/>
        <w:rPr>
          <w:szCs w:val="28"/>
          <w:lang w:eastAsia="ru-RU"/>
        </w:rPr>
      </w:pPr>
      <w:r w:rsidRPr="000000EF">
        <w:rPr>
          <w:szCs w:val="28"/>
          <w:lang w:eastAsia="ru-RU"/>
        </w:rPr>
        <w:t xml:space="preserve">от </w:t>
      </w:r>
      <w:r>
        <w:rPr>
          <w:szCs w:val="28"/>
          <w:lang w:eastAsia="ru-RU"/>
        </w:rPr>
        <w:t>15.10.2024 № 70</w:t>
      </w:r>
      <w:r w:rsidRPr="000000EF">
        <w:rPr>
          <w:szCs w:val="28"/>
          <w:lang w:eastAsia="ru-RU"/>
        </w:rPr>
        <w:t>-24</w:t>
      </w:r>
    </w:p>
    <w:p w:rsidR="00661533" w:rsidRPr="000000EF" w:rsidRDefault="00661533" w:rsidP="00661533">
      <w:pPr>
        <w:ind w:right="5103" w:firstLine="0"/>
        <w:rPr>
          <w:szCs w:val="28"/>
        </w:rPr>
      </w:pPr>
      <w:r w:rsidRPr="000000EF">
        <w:rPr>
          <w:szCs w:val="28"/>
          <w:lang w:eastAsia="ru-RU"/>
        </w:rPr>
        <w:t>г. Ярославль</w:t>
      </w:r>
    </w:p>
    <w:p w:rsidR="00695B61" w:rsidRDefault="00695B61" w:rsidP="00695B61">
      <w:pPr>
        <w:ind w:right="5101"/>
        <w:jc w:val="both"/>
        <w:rPr>
          <w:rFonts w:cs="Times New Roman"/>
          <w:szCs w:val="28"/>
        </w:rPr>
      </w:pPr>
    </w:p>
    <w:p w:rsidR="00E86EF2" w:rsidRDefault="00E86EF2" w:rsidP="00695B61">
      <w:pPr>
        <w:ind w:right="5101"/>
        <w:jc w:val="both"/>
        <w:rPr>
          <w:rFonts w:cs="Times New Roman"/>
          <w:szCs w:val="28"/>
        </w:rPr>
      </w:pPr>
    </w:p>
    <w:p w:rsidR="00695B61" w:rsidRDefault="00977B87" w:rsidP="00695B61">
      <w:pPr>
        <w:ind w:right="5101" w:firstLine="0"/>
        <w:rPr>
          <w:rFonts w:cs="Times New Roman"/>
          <w:szCs w:val="28"/>
        </w:rPr>
      </w:pPr>
      <w:r>
        <w:rPr>
          <w:rFonts w:cs="Times New Roman"/>
          <w:szCs w:val="28"/>
        </w:rPr>
        <w:fldChar w:fldCharType="begin"/>
      </w:r>
      <w:r>
        <w:rPr>
          <w:rFonts w:cs="Times New Roman"/>
          <w:szCs w:val="28"/>
        </w:rPr>
        <w:instrText xml:space="preserve"> DOCPROPERTY "Содержание" \* MERGEFORMAT </w:instrText>
      </w:r>
      <w:r>
        <w:rPr>
          <w:rFonts w:cs="Times New Roman"/>
          <w:szCs w:val="28"/>
        </w:rPr>
        <w:fldChar w:fldCharType="separate"/>
      </w:r>
      <w:r w:rsidR="00396CA5">
        <w:rPr>
          <w:rFonts w:cs="Times New Roman"/>
          <w:szCs w:val="28"/>
        </w:rPr>
        <w:t>О внесении изменени</w:t>
      </w:r>
      <w:r w:rsidR="00EB0BA0">
        <w:rPr>
          <w:rFonts w:cs="Times New Roman"/>
          <w:szCs w:val="28"/>
        </w:rPr>
        <w:t>й</w:t>
      </w:r>
      <w:r w:rsidR="00396CA5">
        <w:rPr>
          <w:rFonts w:cs="Times New Roman"/>
          <w:szCs w:val="28"/>
        </w:rPr>
        <w:t xml:space="preserve"> в приказ департамента труда и социальной поддержки населения Ярославской области </w:t>
      </w:r>
      <w:r w:rsidR="006F4575" w:rsidRPr="006F4575">
        <w:rPr>
          <w:rFonts w:cs="Times New Roman"/>
          <w:szCs w:val="28"/>
        </w:rPr>
        <w:t xml:space="preserve">от </w:t>
      </w:r>
      <w:r w:rsidR="00AD4277">
        <w:rPr>
          <w:rFonts w:cs="Times New Roman"/>
          <w:szCs w:val="28"/>
        </w:rPr>
        <w:t>26</w:t>
      </w:r>
      <w:r w:rsidR="006F4575" w:rsidRPr="006F4575">
        <w:rPr>
          <w:rFonts w:cs="Times New Roman"/>
          <w:szCs w:val="28"/>
        </w:rPr>
        <w:t>.0</w:t>
      </w:r>
      <w:r w:rsidR="00AD4277">
        <w:rPr>
          <w:rFonts w:cs="Times New Roman"/>
          <w:szCs w:val="28"/>
        </w:rPr>
        <w:t>7</w:t>
      </w:r>
      <w:r w:rsidR="006F4575" w:rsidRPr="006F4575">
        <w:rPr>
          <w:rFonts w:cs="Times New Roman"/>
          <w:szCs w:val="28"/>
        </w:rPr>
        <w:t>.201</w:t>
      </w:r>
      <w:r w:rsidR="00AD4277">
        <w:rPr>
          <w:rFonts w:cs="Times New Roman"/>
          <w:szCs w:val="28"/>
        </w:rPr>
        <w:t>6</w:t>
      </w:r>
      <w:r w:rsidR="006F4575" w:rsidRPr="006F4575">
        <w:rPr>
          <w:rFonts w:cs="Times New Roman"/>
          <w:szCs w:val="28"/>
        </w:rPr>
        <w:t xml:space="preserve"> </w:t>
      </w:r>
      <w:r w:rsidR="006F4575">
        <w:rPr>
          <w:rFonts w:cs="Times New Roman"/>
          <w:szCs w:val="28"/>
        </w:rPr>
        <w:t>№</w:t>
      </w:r>
      <w:r w:rsidR="006F4575" w:rsidRPr="006F4575">
        <w:rPr>
          <w:rFonts w:cs="Times New Roman"/>
          <w:szCs w:val="28"/>
        </w:rPr>
        <w:t xml:space="preserve"> </w:t>
      </w:r>
      <w:r w:rsidR="00AD4277">
        <w:rPr>
          <w:rFonts w:cs="Times New Roman"/>
          <w:szCs w:val="28"/>
        </w:rPr>
        <w:t>68</w:t>
      </w:r>
      <w:r w:rsidR="006F4575" w:rsidRPr="006F4575">
        <w:rPr>
          <w:rFonts w:cs="Times New Roman"/>
          <w:szCs w:val="28"/>
        </w:rPr>
        <w:t>-1</w:t>
      </w:r>
      <w:r>
        <w:rPr>
          <w:rFonts w:cs="Times New Roman"/>
          <w:szCs w:val="28"/>
        </w:rPr>
        <w:fldChar w:fldCharType="end"/>
      </w:r>
      <w:r w:rsidR="00AD4277">
        <w:rPr>
          <w:rFonts w:cs="Times New Roman"/>
          <w:szCs w:val="28"/>
        </w:rPr>
        <w:t>6</w:t>
      </w:r>
    </w:p>
    <w:p w:rsidR="00695B61" w:rsidRDefault="00695B61" w:rsidP="00695B61">
      <w:pPr>
        <w:ind w:right="-2"/>
        <w:jc w:val="both"/>
        <w:rPr>
          <w:rFonts w:cs="Times New Roman"/>
          <w:szCs w:val="28"/>
        </w:rPr>
      </w:pPr>
    </w:p>
    <w:p w:rsidR="00695B61" w:rsidRPr="008F0362" w:rsidRDefault="00695B61" w:rsidP="00695B61">
      <w:pPr>
        <w:ind w:right="-2"/>
        <w:jc w:val="both"/>
        <w:rPr>
          <w:rFonts w:cs="Times New Roman"/>
          <w:szCs w:val="28"/>
        </w:rPr>
      </w:pPr>
    </w:p>
    <w:p w:rsidR="004E33BC" w:rsidRPr="00A61019" w:rsidRDefault="0089714B" w:rsidP="004E33BC">
      <w:pPr>
        <w:autoSpaceDE w:val="0"/>
        <w:autoSpaceDN w:val="0"/>
        <w:adjustRightInd w:val="0"/>
        <w:ind w:firstLine="0"/>
        <w:jc w:val="both"/>
        <w:rPr>
          <w:rFonts w:cs="Times New Roman"/>
          <w:szCs w:val="28"/>
        </w:rPr>
      </w:pPr>
      <w:r>
        <w:rPr>
          <w:rFonts w:eastAsiaTheme="minorHAnsi" w:cs="Times New Roman"/>
          <w:szCs w:val="28"/>
        </w:rPr>
        <w:t>МИНИСТЕРСТВО</w:t>
      </w:r>
      <w:r w:rsidR="004E33BC">
        <w:rPr>
          <w:rFonts w:eastAsiaTheme="minorHAnsi" w:cs="Times New Roman"/>
          <w:szCs w:val="28"/>
        </w:rPr>
        <w:t xml:space="preserve"> ТРУДА И СОЦИАЛЬНОЙ ПОДДЕРЖКИ НАСЕЛЕНИЯ ЯРОСЛАВСКОЙ ОБЛАСТИ </w:t>
      </w:r>
      <w:r w:rsidR="004E33BC">
        <w:rPr>
          <w:rFonts w:cs="Times New Roman"/>
          <w:szCs w:val="28"/>
        </w:rPr>
        <w:t>ПРИКАЗЫВАЕТ:</w:t>
      </w:r>
    </w:p>
    <w:p w:rsidR="007B7BFA" w:rsidRDefault="006F4575" w:rsidP="006F4575">
      <w:pPr>
        <w:autoSpaceDE w:val="0"/>
        <w:autoSpaceDN w:val="0"/>
        <w:adjustRightInd w:val="0"/>
        <w:jc w:val="both"/>
        <w:rPr>
          <w:rFonts w:cs="Times New Roman"/>
          <w:szCs w:val="28"/>
        </w:rPr>
      </w:pPr>
      <w:r w:rsidRPr="006F4575">
        <w:rPr>
          <w:rFonts w:cs="Times New Roman"/>
          <w:szCs w:val="28"/>
        </w:rPr>
        <w:t>1.</w:t>
      </w:r>
      <w:r w:rsidR="00D240F1">
        <w:rPr>
          <w:rFonts w:cs="Times New Roman"/>
          <w:szCs w:val="28"/>
        </w:rPr>
        <w:t> </w:t>
      </w:r>
      <w:r w:rsidR="007B7BFA" w:rsidRPr="006F4575">
        <w:rPr>
          <w:rFonts w:cs="Times New Roman"/>
          <w:szCs w:val="28"/>
        </w:rPr>
        <w:t>Внести в</w:t>
      </w:r>
      <w:r w:rsidR="007B7BFA">
        <w:rPr>
          <w:rFonts w:cs="Times New Roman"/>
          <w:szCs w:val="28"/>
        </w:rPr>
        <w:t xml:space="preserve"> </w:t>
      </w:r>
      <w:r w:rsidR="00C33778" w:rsidRPr="006F4575">
        <w:rPr>
          <w:rFonts w:cs="Times New Roman"/>
          <w:szCs w:val="28"/>
        </w:rPr>
        <w:t>приказ департамента труда и социальной поддержки населения Ярославской области от</w:t>
      </w:r>
      <w:r w:rsidR="0087367C">
        <w:rPr>
          <w:rFonts w:cs="Times New Roman"/>
          <w:szCs w:val="28"/>
        </w:rPr>
        <w:t xml:space="preserve"> </w:t>
      </w:r>
      <w:r w:rsidR="00AD4277">
        <w:rPr>
          <w:rFonts w:cs="Times New Roman"/>
          <w:szCs w:val="28"/>
        </w:rPr>
        <w:t>26</w:t>
      </w:r>
      <w:r w:rsidR="00C33778" w:rsidRPr="006F4575">
        <w:rPr>
          <w:rFonts w:cs="Times New Roman"/>
          <w:szCs w:val="28"/>
        </w:rPr>
        <w:t>.0</w:t>
      </w:r>
      <w:r w:rsidR="00AD4277">
        <w:rPr>
          <w:rFonts w:cs="Times New Roman"/>
          <w:szCs w:val="28"/>
        </w:rPr>
        <w:t>7.2016</w:t>
      </w:r>
      <w:r w:rsidR="00C33778" w:rsidRPr="006F4575">
        <w:rPr>
          <w:rFonts w:cs="Times New Roman"/>
          <w:szCs w:val="28"/>
        </w:rPr>
        <w:t xml:space="preserve"> </w:t>
      </w:r>
      <w:r w:rsidR="00C33778">
        <w:rPr>
          <w:rFonts w:cs="Times New Roman"/>
          <w:szCs w:val="28"/>
        </w:rPr>
        <w:t>№ </w:t>
      </w:r>
      <w:r w:rsidR="00AD4277">
        <w:rPr>
          <w:rFonts w:cs="Times New Roman"/>
          <w:szCs w:val="28"/>
        </w:rPr>
        <w:t>68</w:t>
      </w:r>
      <w:r w:rsidR="00C33778" w:rsidRPr="006F4575">
        <w:rPr>
          <w:rFonts w:cs="Times New Roman"/>
          <w:szCs w:val="28"/>
        </w:rPr>
        <w:t>-1</w:t>
      </w:r>
      <w:r w:rsidR="00AD4277">
        <w:rPr>
          <w:rFonts w:cs="Times New Roman"/>
          <w:szCs w:val="28"/>
        </w:rPr>
        <w:t>6</w:t>
      </w:r>
      <w:r w:rsidR="00C33778" w:rsidRPr="006F4575">
        <w:rPr>
          <w:rFonts w:cs="Times New Roman"/>
          <w:szCs w:val="28"/>
        </w:rPr>
        <w:t xml:space="preserve"> </w:t>
      </w:r>
      <w:r w:rsidR="00C33778">
        <w:rPr>
          <w:rFonts w:cs="Times New Roman"/>
          <w:szCs w:val="28"/>
        </w:rPr>
        <w:t>«</w:t>
      </w:r>
      <w:r w:rsidR="00807202" w:rsidRPr="00807202">
        <w:rPr>
          <w:rFonts w:cs="Times New Roman"/>
          <w:szCs w:val="28"/>
        </w:rPr>
        <w:t>Об</w:t>
      </w:r>
      <w:r w:rsidR="00D233C5">
        <w:rPr>
          <w:rFonts w:cs="Times New Roman"/>
          <w:szCs w:val="28"/>
        </w:rPr>
        <w:t> </w:t>
      </w:r>
      <w:r w:rsidR="00807202" w:rsidRPr="00807202">
        <w:rPr>
          <w:rFonts w:cs="Times New Roman"/>
          <w:szCs w:val="28"/>
        </w:rPr>
        <w:t>утверждении базовых требований к качеству предост</w:t>
      </w:r>
      <w:r w:rsidR="00657EBE">
        <w:rPr>
          <w:rFonts w:cs="Times New Roman"/>
          <w:szCs w:val="28"/>
        </w:rPr>
        <w:t>авления государственных услуг и </w:t>
      </w:r>
      <w:r w:rsidR="00807202" w:rsidRPr="00807202">
        <w:rPr>
          <w:rFonts w:cs="Times New Roman"/>
          <w:szCs w:val="28"/>
        </w:rPr>
        <w:t>признании утратившими силу отдельных приказов департамента труда и</w:t>
      </w:r>
      <w:r w:rsidR="00657EBE">
        <w:rPr>
          <w:rFonts w:cs="Times New Roman"/>
          <w:szCs w:val="28"/>
        </w:rPr>
        <w:t> </w:t>
      </w:r>
      <w:r w:rsidR="00807202" w:rsidRPr="00807202">
        <w:rPr>
          <w:rFonts w:cs="Times New Roman"/>
          <w:szCs w:val="28"/>
        </w:rPr>
        <w:t>социальной поддержки населения Ярославской области</w:t>
      </w:r>
      <w:r w:rsidR="00C33778">
        <w:rPr>
          <w:rFonts w:cs="Times New Roman"/>
          <w:szCs w:val="28"/>
        </w:rPr>
        <w:t xml:space="preserve">» </w:t>
      </w:r>
      <w:r w:rsidR="007B7BFA">
        <w:rPr>
          <w:rFonts w:cs="Times New Roman"/>
          <w:szCs w:val="28"/>
        </w:rPr>
        <w:t>следующие изменения:</w:t>
      </w:r>
    </w:p>
    <w:p w:rsidR="00C3797A" w:rsidRDefault="007B7BFA" w:rsidP="006F4575">
      <w:pPr>
        <w:autoSpaceDE w:val="0"/>
        <w:autoSpaceDN w:val="0"/>
        <w:adjustRightInd w:val="0"/>
        <w:jc w:val="both"/>
        <w:rPr>
          <w:rFonts w:cs="Times New Roman"/>
          <w:szCs w:val="28"/>
        </w:rPr>
      </w:pPr>
      <w:r>
        <w:rPr>
          <w:rFonts w:cs="Times New Roman"/>
          <w:szCs w:val="28"/>
        </w:rPr>
        <w:t xml:space="preserve">1.1. В пункте </w:t>
      </w:r>
      <w:r w:rsidR="009E49CB">
        <w:rPr>
          <w:rFonts w:cs="Times New Roman"/>
          <w:szCs w:val="28"/>
        </w:rPr>
        <w:t>3</w:t>
      </w:r>
      <w:r>
        <w:rPr>
          <w:rFonts w:cs="Times New Roman"/>
          <w:szCs w:val="28"/>
        </w:rPr>
        <w:t xml:space="preserve"> </w:t>
      </w:r>
      <w:r w:rsidR="00C33778">
        <w:rPr>
          <w:rFonts w:cs="Times New Roman"/>
          <w:szCs w:val="28"/>
        </w:rPr>
        <w:t>слова «</w:t>
      </w:r>
      <w:r w:rsidR="00C33778" w:rsidRPr="00C33778">
        <w:rPr>
          <w:rFonts w:cs="Times New Roman"/>
          <w:szCs w:val="28"/>
        </w:rPr>
        <w:t>директора департамента</w:t>
      </w:r>
      <w:r w:rsidR="00C33778">
        <w:rPr>
          <w:rFonts w:cs="Times New Roman"/>
          <w:szCs w:val="28"/>
        </w:rPr>
        <w:t>» заменить словами «министра труда и социальной поддержки населения Ярославской области».</w:t>
      </w:r>
    </w:p>
    <w:p w:rsidR="00C33778" w:rsidRDefault="00C3797A" w:rsidP="006F4575">
      <w:pPr>
        <w:autoSpaceDE w:val="0"/>
        <w:autoSpaceDN w:val="0"/>
        <w:adjustRightInd w:val="0"/>
        <w:jc w:val="both"/>
        <w:rPr>
          <w:rFonts w:cs="Times New Roman"/>
          <w:szCs w:val="28"/>
        </w:rPr>
      </w:pPr>
      <w:r w:rsidRPr="00C3797A">
        <w:rPr>
          <w:rFonts w:cs="Times New Roman"/>
          <w:szCs w:val="28"/>
        </w:rPr>
        <w:t>1.2. В базовы</w:t>
      </w:r>
      <w:r>
        <w:rPr>
          <w:rFonts w:cs="Times New Roman"/>
          <w:szCs w:val="28"/>
        </w:rPr>
        <w:t>е</w:t>
      </w:r>
      <w:r w:rsidRPr="00C3797A">
        <w:rPr>
          <w:rFonts w:cs="Times New Roman"/>
          <w:szCs w:val="28"/>
        </w:rPr>
        <w:t xml:space="preserve"> требования к качеству предоставления государственной услуги «Предоставление социального обслуживания в стационарной форме», утвержденные приказом, внести изменения согласно приложению 1</w:t>
      </w:r>
      <w:r>
        <w:rPr>
          <w:rFonts w:cs="Times New Roman"/>
          <w:szCs w:val="28"/>
        </w:rPr>
        <w:t>.</w:t>
      </w:r>
    </w:p>
    <w:p w:rsidR="008D56E3" w:rsidRDefault="005C4051" w:rsidP="005C4051">
      <w:pPr>
        <w:autoSpaceDE w:val="0"/>
        <w:autoSpaceDN w:val="0"/>
        <w:adjustRightInd w:val="0"/>
        <w:jc w:val="both"/>
        <w:rPr>
          <w:rFonts w:cs="Times New Roman"/>
          <w:szCs w:val="28"/>
        </w:rPr>
      </w:pPr>
      <w:r>
        <w:rPr>
          <w:rFonts w:cs="Times New Roman"/>
          <w:szCs w:val="28"/>
        </w:rPr>
        <w:t xml:space="preserve">1.3. В </w:t>
      </w:r>
      <w:r w:rsidRPr="005C4051">
        <w:rPr>
          <w:rFonts w:cs="Times New Roman"/>
          <w:szCs w:val="28"/>
        </w:rPr>
        <w:t>базовы</w:t>
      </w:r>
      <w:r w:rsidR="00C3797A">
        <w:rPr>
          <w:rFonts w:cs="Times New Roman"/>
          <w:szCs w:val="28"/>
        </w:rPr>
        <w:t>е</w:t>
      </w:r>
      <w:r w:rsidRPr="005C4051">
        <w:rPr>
          <w:rFonts w:cs="Times New Roman"/>
          <w:szCs w:val="28"/>
        </w:rPr>
        <w:t xml:space="preserve"> требования</w:t>
      </w:r>
      <w:r>
        <w:rPr>
          <w:rFonts w:cs="Times New Roman"/>
          <w:szCs w:val="28"/>
        </w:rPr>
        <w:t xml:space="preserve"> </w:t>
      </w:r>
      <w:r w:rsidRPr="005C4051">
        <w:rPr>
          <w:rFonts w:cs="Times New Roman"/>
          <w:szCs w:val="28"/>
        </w:rPr>
        <w:t>к качеству предоставления государственной услуги</w:t>
      </w:r>
      <w:r>
        <w:rPr>
          <w:rFonts w:cs="Times New Roman"/>
          <w:szCs w:val="28"/>
        </w:rPr>
        <w:t xml:space="preserve"> «</w:t>
      </w:r>
      <w:r w:rsidR="002B71C5">
        <w:rPr>
          <w:rFonts w:cs="Times New Roman"/>
          <w:szCs w:val="28"/>
        </w:rPr>
        <w:t>П</w:t>
      </w:r>
      <w:r w:rsidRPr="005C4051">
        <w:rPr>
          <w:rFonts w:cs="Times New Roman"/>
          <w:szCs w:val="28"/>
        </w:rPr>
        <w:t>редоставление социального обслуживания</w:t>
      </w:r>
      <w:r>
        <w:rPr>
          <w:rFonts w:cs="Times New Roman"/>
          <w:szCs w:val="28"/>
        </w:rPr>
        <w:t xml:space="preserve"> </w:t>
      </w:r>
      <w:r w:rsidR="0087367C">
        <w:rPr>
          <w:rFonts w:cs="Times New Roman"/>
          <w:szCs w:val="28"/>
        </w:rPr>
        <w:t>в </w:t>
      </w:r>
      <w:r w:rsidRPr="005C4051">
        <w:rPr>
          <w:rFonts w:cs="Times New Roman"/>
          <w:szCs w:val="28"/>
        </w:rPr>
        <w:t>полустационарной форме</w:t>
      </w:r>
      <w:r>
        <w:rPr>
          <w:rFonts w:cs="Times New Roman"/>
          <w:szCs w:val="28"/>
        </w:rPr>
        <w:t>»</w:t>
      </w:r>
      <w:r w:rsidR="00D233C5">
        <w:rPr>
          <w:rFonts w:cs="Times New Roman"/>
          <w:szCs w:val="28"/>
        </w:rPr>
        <w:t>,</w:t>
      </w:r>
      <w:r w:rsidR="0087367C" w:rsidRPr="0087367C">
        <w:rPr>
          <w:rFonts w:cs="Times New Roman"/>
          <w:szCs w:val="28"/>
        </w:rPr>
        <w:t xml:space="preserve"> </w:t>
      </w:r>
      <w:r w:rsidR="00C3797A">
        <w:rPr>
          <w:rFonts w:cs="Times New Roman"/>
          <w:szCs w:val="28"/>
        </w:rPr>
        <w:t>утвержденные</w:t>
      </w:r>
      <w:r w:rsidR="0087367C">
        <w:rPr>
          <w:rFonts w:cs="Times New Roman"/>
          <w:szCs w:val="28"/>
        </w:rPr>
        <w:t xml:space="preserve"> приказом</w:t>
      </w:r>
      <w:r w:rsidR="00C3797A">
        <w:rPr>
          <w:rFonts w:cs="Times New Roman"/>
          <w:szCs w:val="28"/>
        </w:rPr>
        <w:t xml:space="preserve">, </w:t>
      </w:r>
      <w:r w:rsidR="00C3797A" w:rsidRPr="00C3797A">
        <w:rPr>
          <w:rFonts w:cs="Times New Roman"/>
          <w:szCs w:val="28"/>
        </w:rPr>
        <w:t>внести</w:t>
      </w:r>
      <w:r w:rsidR="00C3797A">
        <w:rPr>
          <w:rFonts w:cs="Times New Roman"/>
          <w:szCs w:val="28"/>
        </w:rPr>
        <w:t xml:space="preserve"> изменения согласно приложению 2.</w:t>
      </w:r>
    </w:p>
    <w:p w:rsidR="00AB22EB" w:rsidRPr="00AB22EB" w:rsidRDefault="00AB22EB" w:rsidP="00AB22EB">
      <w:pPr>
        <w:autoSpaceDE w:val="0"/>
        <w:autoSpaceDN w:val="0"/>
        <w:adjustRightInd w:val="0"/>
        <w:jc w:val="both"/>
        <w:rPr>
          <w:rFonts w:cs="Times New Roman"/>
          <w:szCs w:val="28"/>
        </w:rPr>
      </w:pPr>
      <w:r w:rsidRPr="00AB22EB">
        <w:rPr>
          <w:rFonts w:cs="Times New Roman"/>
          <w:szCs w:val="28"/>
        </w:rPr>
        <w:t>1.</w:t>
      </w:r>
      <w:r>
        <w:rPr>
          <w:rFonts w:cs="Times New Roman"/>
          <w:szCs w:val="28"/>
        </w:rPr>
        <w:t>4</w:t>
      </w:r>
      <w:r w:rsidRPr="00AB22EB">
        <w:rPr>
          <w:rFonts w:cs="Times New Roman"/>
          <w:szCs w:val="28"/>
        </w:rPr>
        <w:t>. В базовы</w:t>
      </w:r>
      <w:r w:rsidR="00C3797A">
        <w:rPr>
          <w:rFonts w:cs="Times New Roman"/>
          <w:szCs w:val="28"/>
        </w:rPr>
        <w:t>е</w:t>
      </w:r>
      <w:r w:rsidRPr="00AB22EB">
        <w:rPr>
          <w:rFonts w:cs="Times New Roman"/>
          <w:szCs w:val="28"/>
        </w:rPr>
        <w:t xml:space="preserve"> требования к качеству предоста</w:t>
      </w:r>
      <w:r w:rsidR="002B71C5">
        <w:rPr>
          <w:rFonts w:cs="Times New Roman"/>
          <w:szCs w:val="28"/>
        </w:rPr>
        <w:t>вления государственной услуги «П</w:t>
      </w:r>
      <w:r w:rsidRPr="00AB22EB">
        <w:rPr>
          <w:rFonts w:cs="Times New Roman"/>
          <w:szCs w:val="28"/>
        </w:rPr>
        <w:t>редоставл</w:t>
      </w:r>
      <w:r w:rsidR="0087367C">
        <w:rPr>
          <w:rFonts w:cs="Times New Roman"/>
          <w:szCs w:val="28"/>
        </w:rPr>
        <w:t>ение социального обслуживания в </w:t>
      </w:r>
      <w:r w:rsidRPr="00AB22EB">
        <w:rPr>
          <w:rFonts w:cs="Times New Roman"/>
          <w:szCs w:val="28"/>
        </w:rPr>
        <w:t>форме</w:t>
      </w:r>
      <w:r>
        <w:rPr>
          <w:rFonts w:cs="Times New Roman"/>
          <w:szCs w:val="28"/>
        </w:rPr>
        <w:t xml:space="preserve"> на дому</w:t>
      </w:r>
      <w:r w:rsidRPr="00AB22EB">
        <w:rPr>
          <w:rFonts w:cs="Times New Roman"/>
          <w:szCs w:val="28"/>
        </w:rPr>
        <w:t>»</w:t>
      </w:r>
      <w:r w:rsidR="00D233C5">
        <w:rPr>
          <w:rFonts w:cs="Times New Roman"/>
          <w:szCs w:val="28"/>
        </w:rPr>
        <w:t>,</w:t>
      </w:r>
      <w:r w:rsidR="0087367C" w:rsidRPr="0087367C">
        <w:t xml:space="preserve"> </w:t>
      </w:r>
      <w:r w:rsidR="00C3797A">
        <w:rPr>
          <w:rFonts w:cs="Times New Roman"/>
          <w:szCs w:val="28"/>
        </w:rPr>
        <w:t>утвержденные</w:t>
      </w:r>
      <w:r w:rsidR="0087367C" w:rsidRPr="0087367C">
        <w:rPr>
          <w:rFonts w:cs="Times New Roman"/>
          <w:szCs w:val="28"/>
        </w:rPr>
        <w:t xml:space="preserve"> приказом</w:t>
      </w:r>
      <w:r w:rsidR="00C3797A">
        <w:rPr>
          <w:rFonts w:cs="Times New Roman"/>
          <w:szCs w:val="28"/>
        </w:rPr>
        <w:t xml:space="preserve">, </w:t>
      </w:r>
      <w:r w:rsidR="00C3797A" w:rsidRPr="00C3797A">
        <w:rPr>
          <w:rFonts w:cs="Times New Roman"/>
          <w:szCs w:val="28"/>
        </w:rPr>
        <w:t>внести</w:t>
      </w:r>
      <w:r w:rsidR="00C3797A">
        <w:rPr>
          <w:rFonts w:cs="Times New Roman"/>
          <w:szCs w:val="28"/>
        </w:rPr>
        <w:t xml:space="preserve"> изменения согласно приложению 3.</w:t>
      </w:r>
    </w:p>
    <w:p w:rsidR="00D8443B" w:rsidRPr="00B7426F" w:rsidRDefault="007B7BFA" w:rsidP="00C3797A">
      <w:pPr>
        <w:autoSpaceDE w:val="0"/>
        <w:autoSpaceDN w:val="0"/>
        <w:adjustRightInd w:val="0"/>
        <w:jc w:val="both"/>
        <w:rPr>
          <w:szCs w:val="28"/>
        </w:rPr>
      </w:pPr>
      <w:r>
        <w:rPr>
          <w:szCs w:val="28"/>
        </w:rPr>
        <w:t>2</w:t>
      </w:r>
      <w:r w:rsidR="00C33778">
        <w:rPr>
          <w:szCs w:val="28"/>
        </w:rPr>
        <w:t>.</w:t>
      </w:r>
      <w:r w:rsidR="00D8443B">
        <w:rPr>
          <w:szCs w:val="28"/>
        </w:rPr>
        <w:t> </w:t>
      </w:r>
      <w:r w:rsidR="00D8443B" w:rsidRPr="001D4301">
        <w:rPr>
          <w:rFonts w:cs="Times New Roman"/>
          <w:szCs w:val="28"/>
        </w:rPr>
        <w:t xml:space="preserve">Приказ вступает в силу </w:t>
      </w:r>
      <w:r w:rsidR="00403795" w:rsidRPr="00403795">
        <w:rPr>
          <w:rFonts w:cs="Times New Roman"/>
          <w:szCs w:val="28"/>
        </w:rPr>
        <w:t>через 10 дней после его официального опубликования</w:t>
      </w:r>
      <w:r w:rsidR="006E1902">
        <w:rPr>
          <w:rFonts w:cs="Times New Roman"/>
          <w:szCs w:val="28"/>
        </w:rPr>
        <w:t>.</w:t>
      </w:r>
    </w:p>
    <w:p w:rsidR="00D8443B" w:rsidRDefault="00D8443B" w:rsidP="00D8443B">
      <w:pPr>
        <w:jc w:val="both"/>
        <w:rPr>
          <w:rFonts w:cs="Times New Roman"/>
          <w:szCs w:val="28"/>
        </w:rPr>
      </w:pPr>
    </w:p>
    <w:p w:rsidR="00D8443B" w:rsidRDefault="00D8443B" w:rsidP="00D8443B">
      <w:pPr>
        <w:jc w:val="both"/>
        <w:rPr>
          <w:rFonts w:cs="Times New Roman"/>
          <w:szCs w:val="28"/>
        </w:rPr>
      </w:pPr>
    </w:p>
    <w:p w:rsidR="00661533" w:rsidRDefault="00661533" w:rsidP="00D8443B">
      <w:pPr>
        <w:jc w:val="both"/>
        <w:rPr>
          <w:rFonts w:cs="Times New Roman"/>
          <w:szCs w:val="28"/>
        </w:rPr>
      </w:pPr>
    </w:p>
    <w:p w:rsidR="00D8443B" w:rsidRDefault="00D8443B" w:rsidP="00D8443B">
      <w:pPr>
        <w:ind w:firstLine="0"/>
        <w:jc w:val="both"/>
        <w:rPr>
          <w:rFonts w:eastAsiaTheme="minorHAnsi" w:cs="Times New Roman"/>
          <w:szCs w:val="28"/>
        </w:rPr>
      </w:pPr>
      <w:r>
        <w:rPr>
          <w:rFonts w:eastAsiaTheme="minorHAnsi" w:cs="Times New Roman"/>
          <w:szCs w:val="28"/>
        </w:rPr>
        <w:t xml:space="preserve">Министр труда и социальной </w:t>
      </w:r>
    </w:p>
    <w:p w:rsidR="00D8443B" w:rsidRDefault="00D8443B" w:rsidP="00D8443B">
      <w:pPr>
        <w:ind w:firstLine="0"/>
        <w:jc w:val="both"/>
        <w:rPr>
          <w:rFonts w:eastAsiaTheme="minorHAnsi" w:cs="Times New Roman"/>
          <w:szCs w:val="28"/>
        </w:rPr>
      </w:pPr>
      <w:r>
        <w:rPr>
          <w:rFonts w:eastAsiaTheme="minorHAnsi" w:cs="Times New Roman"/>
          <w:szCs w:val="28"/>
        </w:rPr>
        <w:t xml:space="preserve">поддержки населения </w:t>
      </w:r>
    </w:p>
    <w:p w:rsidR="00661533" w:rsidRDefault="00D8443B" w:rsidP="00A03878">
      <w:pPr>
        <w:ind w:firstLine="0"/>
        <w:jc w:val="both"/>
        <w:rPr>
          <w:rFonts w:cs="Times New Roman"/>
          <w:szCs w:val="28"/>
        </w:rPr>
      </w:pPr>
      <w:r>
        <w:rPr>
          <w:rFonts w:eastAsiaTheme="minorHAnsi" w:cs="Times New Roman"/>
          <w:szCs w:val="28"/>
        </w:rPr>
        <w:t xml:space="preserve">Ярославской области </w:t>
      </w:r>
      <w:r>
        <w:rPr>
          <w:rFonts w:cs="Times New Roman"/>
          <w:szCs w:val="28"/>
        </w:rPr>
        <w:t xml:space="preserve">  </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Н.Л. Биочино</w:t>
      </w:r>
      <w:r w:rsidR="00661533">
        <w:rPr>
          <w:rFonts w:cs="Times New Roman"/>
          <w:szCs w:val="28"/>
        </w:rPr>
        <w:br w:type="page"/>
      </w:r>
    </w:p>
    <w:p w:rsidR="00661533" w:rsidRDefault="00661533" w:rsidP="00A03878">
      <w:pPr>
        <w:ind w:firstLine="0"/>
        <w:jc w:val="both"/>
        <w:sectPr w:rsidR="00661533" w:rsidSect="00242C99">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426" w:left="1985" w:header="709" w:footer="709" w:gutter="0"/>
          <w:pgNumType w:start="1"/>
          <w:cols w:space="708"/>
          <w:titlePg/>
          <w:docGrid w:linePitch="360"/>
        </w:sectPr>
      </w:pPr>
    </w:p>
    <w:p w:rsidR="00661533" w:rsidRDefault="00661533" w:rsidP="00661533">
      <w:pPr>
        <w:autoSpaceDE w:val="0"/>
        <w:autoSpaceDN w:val="0"/>
        <w:adjustRightInd w:val="0"/>
        <w:ind w:left="10348" w:firstLine="0"/>
        <w:rPr>
          <w:rFonts w:cs="Times New Roman"/>
          <w:szCs w:val="28"/>
        </w:rPr>
      </w:pPr>
      <w:r>
        <w:rPr>
          <w:rFonts w:cs="Times New Roman"/>
          <w:szCs w:val="28"/>
        </w:rPr>
        <w:lastRenderedPageBreak/>
        <w:t>Приложение 1</w:t>
      </w:r>
    </w:p>
    <w:p w:rsidR="00661533" w:rsidRDefault="00661533" w:rsidP="00661533">
      <w:pPr>
        <w:autoSpaceDE w:val="0"/>
        <w:autoSpaceDN w:val="0"/>
        <w:adjustRightInd w:val="0"/>
        <w:ind w:left="10348" w:firstLine="0"/>
        <w:rPr>
          <w:rFonts w:cs="Times New Roman"/>
          <w:szCs w:val="28"/>
        </w:rPr>
      </w:pPr>
      <w:r>
        <w:rPr>
          <w:rFonts w:cs="Times New Roman"/>
          <w:szCs w:val="28"/>
        </w:rPr>
        <w:t xml:space="preserve">к приказу министерства </w:t>
      </w:r>
    </w:p>
    <w:p w:rsidR="00661533" w:rsidRDefault="00661533" w:rsidP="00661533">
      <w:pPr>
        <w:autoSpaceDE w:val="0"/>
        <w:autoSpaceDN w:val="0"/>
        <w:adjustRightInd w:val="0"/>
        <w:ind w:left="10348" w:firstLine="0"/>
        <w:rPr>
          <w:rFonts w:cs="Times New Roman"/>
          <w:szCs w:val="28"/>
        </w:rPr>
      </w:pPr>
      <w:r>
        <w:rPr>
          <w:rFonts w:cs="Times New Roman"/>
          <w:szCs w:val="28"/>
        </w:rPr>
        <w:t>труда и социальной поддержки населения Ярославской области</w:t>
      </w:r>
    </w:p>
    <w:p w:rsidR="00661533" w:rsidRPr="000000EF" w:rsidRDefault="00661533" w:rsidP="00661533">
      <w:pPr>
        <w:autoSpaceDE w:val="0"/>
        <w:autoSpaceDN w:val="0"/>
        <w:adjustRightInd w:val="0"/>
        <w:ind w:left="10348" w:firstLine="0"/>
        <w:rPr>
          <w:szCs w:val="28"/>
          <w:lang w:eastAsia="ru-RU"/>
        </w:rPr>
      </w:pPr>
      <w:r w:rsidRPr="000000EF">
        <w:rPr>
          <w:szCs w:val="28"/>
          <w:lang w:eastAsia="ru-RU"/>
        </w:rPr>
        <w:t xml:space="preserve">от </w:t>
      </w:r>
      <w:r>
        <w:rPr>
          <w:szCs w:val="28"/>
          <w:lang w:eastAsia="ru-RU"/>
        </w:rPr>
        <w:t>15</w:t>
      </w:r>
      <w:r w:rsidRPr="000000EF">
        <w:rPr>
          <w:szCs w:val="28"/>
          <w:lang w:eastAsia="ru-RU"/>
        </w:rPr>
        <w:t>.10.</w:t>
      </w:r>
      <w:r w:rsidRPr="00661533">
        <w:rPr>
          <w:rFonts w:cs="Times New Roman"/>
          <w:szCs w:val="28"/>
        </w:rPr>
        <w:t>2024</w:t>
      </w:r>
      <w:r w:rsidRPr="000000EF">
        <w:rPr>
          <w:szCs w:val="28"/>
          <w:lang w:eastAsia="ru-RU"/>
        </w:rPr>
        <w:t xml:space="preserve"> №</w:t>
      </w:r>
      <w:r w:rsidR="008D119A">
        <w:rPr>
          <w:szCs w:val="28"/>
          <w:lang w:eastAsia="ru-RU"/>
        </w:rPr>
        <w:t xml:space="preserve"> 70</w:t>
      </w:r>
      <w:r w:rsidRPr="000000EF">
        <w:rPr>
          <w:szCs w:val="28"/>
          <w:lang w:eastAsia="ru-RU"/>
        </w:rPr>
        <w:t>-24</w:t>
      </w:r>
    </w:p>
    <w:p w:rsidR="00661533" w:rsidRDefault="00661533" w:rsidP="00661533">
      <w:pPr>
        <w:autoSpaceDE w:val="0"/>
        <w:autoSpaceDN w:val="0"/>
        <w:adjustRightInd w:val="0"/>
        <w:jc w:val="both"/>
        <w:rPr>
          <w:rFonts w:cs="Times New Roman"/>
          <w:szCs w:val="28"/>
        </w:rPr>
      </w:pPr>
    </w:p>
    <w:p w:rsidR="00661533" w:rsidRPr="00C33778" w:rsidRDefault="00661533" w:rsidP="00661533">
      <w:pPr>
        <w:autoSpaceDE w:val="0"/>
        <w:autoSpaceDN w:val="0"/>
        <w:adjustRightInd w:val="0"/>
        <w:ind w:firstLine="0"/>
        <w:jc w:val="center"/>
        <w:rPr>
          <w:rFonts w:cs="Times New Roman"/>
          <w:b/>
          <w:szCs w:val="28"/>
        </w:rPr>
      </w:pPr>
      <w:r w:rsidRPr="00C33778">
        <w:rPr>
          <w:rFonts w:cs="Times New Roman"/>
          <w:b/>
          <w:szCs w:val="28"/>
        </w:rPr>
        <w:t>ИЗМЕНЕНИЯ,</w:t>
      </w:r>
    </w:p>
    <w:p w:rsidR="00661533" w:rsidRDefault="00661533" w:rsidP="00661533">
      <w:pPr>
        <w:autoSpaceDE w:val="0"/>
        <w:autoSpaceDN w:val="0"/>
        <w:adjustRightInd w:val="0"/>
        <w:ind w:firstLine="0"/>
        <w:jc w:val="center"/>
        <w:rPr>
          <w:rFonts w:cs="Times New Roman"/>
          <w:b/>
          <w:szCs w:val="28"/>
        </w:rPr>
      </w:pPr>
      <w:r w:rsidRPr="00C33778">
        <w:rPr>
          <w:rFonts w:cs="Times New Roman"/>
          <w:b/>
          <w:szCs w:val="28"/>
        </w:rPr>
        <w:t xml:space="preserve">вносимые в </w:t>
      </w:r>
      <w:r w:rsidRPr="001C7B11">
        <w:rPr>
          <w:rFonts w:cs="Times New Roman"/>
          <w:b/>
          <w:szCs w:val="28"/>
        </w:rPr>
        <w:t xml:space="preserve">базовые требования к качеству предоставления государственной услуги </w:t>
      </w:r>
    </w:p>
    <w:p w:rsidR="00661533" w:rsidRDefault="00661533" w:rsidP="00661533">
      <w:pPr>
        <w:autoSpaceDE w:val="0"/>
        <w:autoSpaceDN w:val="0"/>
        <w:adjustRightInd w:val="0"/>
        <w:ind w:firstLine="0"/>
        <w:jc w:val="center"/>
        <w:rPr>
          <w:rFonts w:cs="Times New Roman"/>
          <w:szCs w:val="28"/>
        </w:rPr>
      </w:pPr>
      <w:r w:rsidRPr="001C7B11">
        <w:rPr>
          <w:rFonts w:cs="Times New Roman"/>
          <w:b/>
          <w:szCs w:val="28"/>
        </w:rPr>
        <w:t>«Предоставление социального обслуживания в</w:t>
      </w:r>
      <w:r>
        <w:rPr>
          <w:rFonts w:cs="Times New Roman"/>
          <w:b/>
          <w:szCs w:val="28"/>
        </w:rPr>
        <w:t> </w:t>
      </w:r>
      <w:r w:rsidRPr="001C7B11">
        <w:rPr>
          <w:rFonts w:cs="Times New Roman"/>
          <w:b/>
          <w:szCs w:val="28"/>
        </w:rPr>
        <w:t>стационарной форме»</w:t>
      </w:r>
    </w:p>
    <w:p w:rsidR="00661533" w:rsidRDefault="00661533" w:rsidP="00661533">
      <w:pPr>
        <w:ind w:right="5101"/>
        <w:jc w:val="both"/>
        <w:rPr>
          <w:rFonts w:cs="Times New Roman"/>
          <w:szCs w:val="28"/>
        </w:rPr>
      </w:pPr>
    </w:p>
    <w:p w:rsidR="00661533" w:rsidRDefault="00661533" w:rsidP="00661533">
      <w:pPr>
        <w:autoSpaceDE w:val="0"/>
        <w:autoSpaceDN w:val="0"/>
        <w:adjustRightInd w:val="0"/>
        <w:jc w:val="both"/>
        <w:rPr>
          <w:rFonts w:cs="Times New Roman"/>
          <w:szCs w:val="28"/>
        </w:rPr>
      </w:pPr>
      <w:r w:rsidRPr="00667627">
        <w:rPr>
          <w:rFonts w:cs="Times New Roman"/>
          <w:szCs w:val="28"/>
        </w:rPr>
        <w:t xml:space="preserve">1. </w:t>
      </w:r>
      <w:r>
        <w:rPr>
          <w:rFonts w:cs="Times New Roman"/>
          <w:szCs w:val="28"/>
        </w:rPr>
        <w:t>В</w:t>
      </w:r>
      <w:r w:rsidRPr="00667627">
        <w:rPr>
          <w:rFonts w:cs="Times New Roman"/>
          <w:szCs w:val="28"/>
        </w:rPr>
        <w:t xml:space="preserve"> </w:t>
      </w:r>
      <w:r>
        <w:rPr>
          <w:rFonts w:cs="Times New Roman"/>
          <w:szCs w:val="28"/>
        </w:rPr>
        <w:t>пункте 1, графе 3:</w:t>
      </w:r>
    </w:p>
    <w:p w:rsidR="00661533" w:rsidRDefault="00661533" w:rsidP="00661533">
      <w:pPr>
        <w:autoSpaceDE w:val="0"/>
        <w:autoSpaceDN w:val="0"/>
        <w:adjustRightInd w:val="0"/>
        <w:jc w:val="both"/>
        <w:rPr>
          <w:rFonts w:cs="Times New Roman"/>
          <w:szCs w:val="28"/>
        </w:rPr>
      </w:pPr>
      <w:r>
        <w:rPr>
          <w:rFonts w:cs="Times New Roman"/>
          <w:szCs w:val="28"/>
        </w:rPr>
        <w:t>1.1. В подпункте 1.2 слова «</w:t>
      </w:r>
      <w:r w:rsidRPr="00E05B3E">
        <w:rPr>
          <w:rFonts w:cs="Times New Roman"/>
          <w:szCs w:val="28"/>
        </w:rPr>
        <w:t xml:space="preserve">граждан при отсутствии условий для реализации основных жизненных потребностей, достигших пенсионного возраста (для женщин </w:t>
      </w:r>
      <w:r>
        <w:rPr>
          <w:rFonts w:cs="Times New Roman"/>
          <w:szCs w:val="28"/>
        </w:rPr>
        <w:t>–</w:t>
      </w:r>
      <w:r w:rsidRPr="00E05B3E">
        <w:rPr>
          <w:rFonts w:cs="Times New Roman"/>
          <w:szCs w:val="28"/>
        </w:rPr>
        <w:t xml:space="preserve"> 55</w:t>
      </w:r>
      <w:r>
        <w:rPr>
          <w:rFonts w:cs="Times New Roman"/>
          <w:szCs w:val="28"/>
        </w:rPr>
        <w:t> </w:t>
      </w:r>
      <w:r w:rsidRPr="00E05B3E">
        <w:rPr>
          <w:rFonts w:cs="Times New Roman"/>
          <w:szCs w:val="28"/>
        </w:rPr>
        <w:t xml:space="preserve">лет, для мужчин </w:t>
      </w:r>
      <w:r>
        <w:rPr>
          <w:rFonts w:cs="Times New Roman"/>
          <w:szCs w:val="28"/>
        </w:rPr>
        <w:t>–</w:t>
      </w:r>
      <w:r w:rsidRPr="00E05B3E">
        <w:rPr>
          <w:rFonts w:cs="Times New Roman"/>
          <w:szCs w:val="28"/>
        </w:rPr>
        <w:t xml:space="preserve"> 60</w:t>
      </w:r>
      <w:r>
        <w:rPr>
          <w:rFonts w:cs="Times New Roman"/>
          <w:szCs w:val="28"/>
        </w:rPr>
        <w:t> </w:t>
      </w:r>
      <w:r w:rsidRPr="00E05B3E">
        <w:rPr>
          <w:rFonts w:cs="Times New Roman"/>
          <w:szCs w:val="28"/>
        </w:rPr>
        <w:t>лет) и сохранивших полную или частичную способность к самообслуживанию в быту, которые являются одиноко пр</w:t>
      </w:r>
      <w:r>
        <w:rPr>
          <w:rFonts w:cs="Times New Roman"/>
          <w:szCs w:val="28"/>
        </w:rPr>
        <w:t>оживающими в </w:t>
      </w:r>
      <w:r w:rsidRPr="00E05B3E">
        <w:rPr>
          <w:rFonts w:cs="Times New Roman"/>
          <w:szCs w:val="28"/>
        </w:rPr>
        <w:t>помещении, не отвечающем установленным для жилых помещений требованиям, или не имеют детей либо дети которых, обязанные содержать по</w:t>
      </w:r>
      <w:r>
        <w:rPr>
          <w:rFonts w:cs="Times New Roman"/>
          <w:szCs w:val="28"/>
        </w:rPr>
        <w:t> </w:t>
      </w:r>
      <w:r w:rsidRPr="00E05B3E">
        <w:rPr>
          <w:rFonts w:cs="Times New Roman"/>
          <w:szCs w:val="28"/>
        </w:rPr>
        <w:t>закону, не могут обеспечивать уход за родителем в силу своей нетрудоспособности либо отдаленности проживания</w:t>
      </w:r>
      <w:r>
        <w:rPr>
          <w:rFonts w:cs="Times New Roman"/>
          <w:szCs w:val="28"/>
        </w:rPr>
        <w:t>» заменить словами «</w:t>
      </w:r>
      <w:r w:rsidRPr="00E05B3E">
        <w:rPr>
          <w:rFonts w:cs="Times New Roman"/>
          <w:szCs w:val="28"/>
        </w:rPr>
        <w:t>граждан</w:t>
      </w:r>
      <w:r>
        <w:rPr>
          <w:rFonts w:cs="Times New Roman"/>
          <w:szCs w:val="28"/>
        </w:rPr>
        <w:t>,</w:t>
      </w:r>
      <w:r w:rsidRPr="00E05B3E">
        <w:rPr>
          <w:rFonts w:cs="Times New Roman"/>
          <w:szCs w:val="28"/>
        </w:rPr>
        <w:t xml:space="preserve"> </w:t>
      </w:r>
      <w:r>
        <w:rPr>
          <w:rFonts w:cs="Times New Roman"/>
          <w:szCs w:val="28"/>
        </w:rPr>
        <w:t>не имеющих</w:t>
      </w:r>
      <w:r w:rsidRPr="00E05B3E">
        <w:rPr>
          <w:rFonts w:cs="Times New Roman"/>
          <w:szCs w:val="28"/>
        </w:rPr>
        <w:t xml:space="preserve"> условий для реализации основных жизненных потребностей, </w:t>
      </w:r>
      <w:r>
        <w:rPr>
          <w:rFonts w:cs="Times New Roman"/>
          <w:szCs w:val="28"/>
        </w:rPr>
        <w:t>достигших</w:t>
      </w:r>
      <w:r w:rsidRPr="003D6638">
        <w:rPr>
          <w:rFonts w:cs="Times New Roman"/>
          <w:szCs w:val="28"/>
        </w:rPr>
        <w:t xml:space="preserve"> возраста, дающего право на страховую пенс</w:t>
      </w:r>
      <w:r>
        <w:rPr>
          <w:rFonts w:cs="Times New Roman"/>
          <w:szCs w:val="28"/>
        </w:rPr>
        <w:t>ию по старости в соответствии с </w:t>
      </w:r>
      <w:r w:rsidRPr="003D6638">
        <w:rPr>
          <w:rFonts w:cs="Times New Roman"/>
          <w:szCs w:val="28"/>
        </w:rPr>
        <w:t xml:space="preserve">Федеральным законом </w:t>
      </w:r>
      <w:r>
        <w:rPr>
          <w:rFonts w:cs="Times New Roman"/>
          <w:szCs w:val="28"/>
        </w:rPr>
        <w:t>28 декабря 2013 года № </w:t>
      </w:r>
      <w:r w:rsidRPr="00E05B3E">
        <w:rPr>
          <w:rFonts w:cs="Times New Roman"/>
          <w:szCs w:val="28"/>
        </w:rPr>
        <w:t>400</w:t>
      </w:r>
      <w:r>
        <w:rPr>
          <w:rFonts w:cs="Times New Roman"/>
          <w:szCs w:val="28"/>
        </w:rPr>
        <w:noBreakHyphen/>
      </w:r>
      <w:r w:rsidRPr="00E05B3E">
        <w:rPr>
          <w:rFonts w:cs="Times New Roman"/>
          <w:szCs w:val="28"/>
        </w:rPr>
        <w:t>ФЗ</w:t>
      </w:r>
      <w:r>
        <w:rPr>
          <w:rFonts w:cs="Times New Roman"/>
          <w:szCs w:val="28"/>
        </w:rPr>
        <w:t xml:space="preserve"> "</w:t>
      </w:r>
      <w:r w:rsidRPr="003D6638">
        <w:rPr>
          <w:rFonts w:cs="Times New Roman"/>
          <w:szCs w:val="28"/>
        </w:rPr>
        <w:t>О страховых пенсиях</w:t>
      </w:r>
      <w:r>
        <w:rPr>
          <w:rFonts w:cs="Times New Roman"/>
          <w:szCs w:val="28"/>
        </w:rPr>
        <w:t xml:space="preserve">", </w:t>
      </w:r>
      <w:r w:rsidRPr="00E05B3E">
        <w:rPr>
          <w:rFonts w:cs="Times New Roman"/>
          <w:szCs w:val="28"/>
        </w:rPr>
        <w:t>сохранивших полную или частичную способность к самообслуживанию в быту, являю</w:t>
      </w:r>
      <w:r>
        <w:rPr>
          <w:rFonts w:cs="Times New Roman"/>
          <w:szCs w:val="28"/>
        </w:rPr>
        <w:t>щихся</w:t>
      </w:r>
      <w:r w:rsidRPr="00E05B3E">
        <w:rPr>
          <w:rFonts w:cs="Times New Roman"/>
          <w:szCs w:val="28"/>
        </w:rPr>
        <w:t xml:space="preserve"> одиноко проживающими в помещении, не отвечающем установленным для жилых помещений требованиям, или не имею</w:t>
      </w:r>
      <w:r>
        <w:rPr>
          <w:rFonts w:cs="Times New Roman"/>
          <w:szCs w:val="28"/>
        </w:rPr>
        <w:t>щих</w:t>
      </w:r>
      <w:r w:rsidRPr="00E05B3E">
        <w:rPr>
          <w:rFonts w:cs="Times New Roman"/>
          <w:szCs w:val="28"/>
        </w:rPr>
        <w:t xml:space="preserve"> детей либо дети которых, обязанные содержать </w:t>
      </w:r>
      <w:r>
        <w:rPr>
          <w:rFonts w:cs="Times New Roman"/>
          <w:szCs w:val="28"/>
        </w:rPr>
        <w:t xml:space="preserve">их </w:t>
      </w:r>
      <w:r w:rsidRPr="00E05B3E">
        <w:rPr>
          <w:rFonts w:cs="Times New Roman"/>
          <w:szCs w:val="28"/>
        </w:rPr>
        <w:t>по закону, не могут обеспечивать уход за родителем в силу своей нетрудоспособности либо отдаленности проживания</w:t>
      </w:r>
      <w:r>
        <w:rPr>
          <w:rFonts w:cs="Times New Roman"/>
          <w:szCs w:val="28"/>
        </w:rPr>
        <w:t>».</w:t>
      </w:r>
    </w:p>
    <w:p w:rsidR="00661533" w:rsidRDefault="00661533" w:rsidP="00661533">
      <w:pPr>
        <w:autoSpaceDE w:val="0"/>
        <w:autoSpaceDN w:val="0"/>
        <w:adjustRightInd w:val="0"/>
        <w:jc w:val="both"/>
        <w:rPr>
          <w:rFonts w:cs="Times New Roman"/>
          <w:szCs w:val="28"/>
        </w:rPr>
      </w:pPr>
      <w:r>
        <w:rPr>
          <w:rFonts w:cs="Times New Roman"/>
          <w:szCs w:val="28"/>
        </w:rPr>
        <w:t>1.2. П</w:t>
      </w:r>
      <w:r w:rsidRPr="00DF4136">
        <w:rPr>
          <w:rFonts w:cs="Times New Roman"/>
          <w:szCs w:val="28"/>
        </w:rPr>
        <w:t>одпункт 1.3 после слов «</w:t>
      </w:r>
      <w:r>
        <w:rPr>
          <w:rFonts w:cs="Times New Roman"/>
          <w:szCs w:val="28"/>
        </w:rPr>
        <w:t>"</w:t>
      </w:r>
      <w:r w:rsidRPr="00DF4136">
        <w:rPr>
          <w:rFonts w:cs="Times New Roman"/>
          <w:szCs w:val="28"/>
        </w:rPr>
        <w:t>Житель осажденного Севастополя</w:t>
      </w:r>
      <w:r>
        <w:rPr>
          <w:rFonts w:cs="Times New Roman"/>
          <w:szCs w:val="28"/>
        </w:rPr>
        <w:t>"</w:t>
      </w:r>
      <w:r w:rsidRPr="00DF4136">
        <w:rPr>
          <w:rFonts w:cs="Times New Roman"/>
          <w:szCs w:val="28"/>
        </w:rPr>
        <w:t>» дополнить словами «,</w:t>
      </w:r>
      <w:r>
        <w:rPr>
          <w:rFonts w:cs="Times New Roman"/>
          <w:szCs w:val="28"/>
        </w:rPr>
        <w:t> </w:t>
      </w:r>
      <w:r w:rsidRPr="00DF4136">
        <w:rPr>
          <w:rFonts w:cs="Times New Roman"/>
          <w:szCs w:val="28"/>
        </w:rPr>
        <w:t>лица, награжденные знаком "Житель осажденного Сталинграда"».</w:t>
      </w:r>
    </w:p>
    <w:p w:rsidR="00661533" w:rsidRDefault="00661533" w:rsidP="00661533">
      <w:pPr>
        <w:autoSpaceDE w:val="0"/>
        <w:autoSpaceDN w:val="0"/>
        <w:adjustRightInd w:val="0"/>
        <w:jc w:val="both"/>
        <w:rPr>
          <w:rFonts w:cs="Times New Roman"/>
          <w:szCs w:val="28"/>
        </w:rPr>
      </w:pPr>
      <w:r>
        <w:rPr>
          <w:rFonts w:cs="Times New Roman"/>
          <w:szCs w:val="28"/>
        </w:rPr>
        <w:t xml:space="preserve">2. </w:t>
      </w:r>
      <w:r w:rsidRPr="007A3BED">
        <w:rPr>
          <w:rFonts w:cs="Times New Roman"/>
          <w:szCs w:val="28"/>
        </w:rPr>
        <w:t>В пункте 2, графе 3</w:t>
      </w:r>
      <w:r>
        <w:rPr>
          <w:rFonts w:cs="Times New Roman"/>
          <w:szCs w:val="28"/>
        </w:rPr>
        <w:t>:</w:t>
      </w:r>
    </w:p>
    <w:p w:rsidR="00661533" w:rsidRDefault="00661533" w:rsidP="00661533">
      <w:pPr>
        <w:autoSpaceDE w:val="0"/>
        <w:autoSpaceDN w:val="0"/>
        <w:adjustRightInd w:val="0"/>
        <w:jc w:val="both"/>
        <w:rPr>
          <w:rFonts w:cs="Times New Roman"/>
          <w:szCs w:val="28"/>
        </w:rPr>
      </w:pPr>
      <w:r>
        <w:rPr>
          <w:rFonts w:cs="Times New Roman"/>
          <w:szCs w:val="28"/>
        </w:rPr>
        <w:t>2.1. С</w:t>
      </w:r>
      <w:r w:rsidRPr="00A41872">
        <w:rPr>
          <w:rFonts w:cs="Times New Roman"/>
          <w:szCs w:val="28"/>
        </w:rPr>
        <w:t xml:space="preserve">лова «от 24 ноября 2014 г. </w:t>
      </w:r>
      <w:r>
        <w:rPr>
          <w:rFonts w:cs="Times New Roman"/>
          <w:szCs w:val="28"/>
        </w:rPr>
        <w:t>№</w:t>
      </w:r>
      <w:r w:rsidRPr="00A41872">
        <w:rPr>
          <w:rFonts w:cs="Times New Roman"/>
          <w:szCs w:val="28"/>
        </w:rPr>
        <w:t xml:space="preserve"> 1239 "Об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информационно-телекоммуникационной сети "Интернет"» </w:t>
      </w:r>
      <w:r>
        <w:rPr>
          <w:rFonts w:cs="Times New Roman"/>
          <w:szCs w:val="28"/>
        </w:rPr>
        <w:t>исключить.</w:t>
      </w:r>
    </w:p>
    <w:p w:rsidR="00661533" w:rsidRDefault="00661533" w:rsidP="00661533">
      <w:pPr>
        <w:autoSpaceDE w:val="0"/>
        <w:autoSpaceDN w:val="0"/>
        <w:adjustRightInd w:val="0"/>
        <w:jc w:val="both"/>
        <w:rPr>
          <w:rFonts w:cs="Times New Roman"/>
          <w:szCs w:val="28"/>
        </w:rPr>
      </w:pPr>
      <w:r>
        <w:rPr>
          <w:rFonts w:cs="Times New Roman"/>
          <w:szCs w:val="28"/>
        </w:rPr>
        <w:lastRenderedPageBreak/>
        <w:t>2.2. С</w:t>
      </w:r>
      <w:r w:rsidRPr="007A3BED">
        <w:rPr>
          <w:rFonts w:cs="Times New Roman"/>
          <w:szCs w:val="28"/>
        </w:rPr>
        <w:t>лова «от</w:t>
      </w:r>
      <w:r>
        <w:rPr>
          <w:rFonts w:cs="Times New Roman"/>
          <w:szCs w:val="28"/>
        </w:rPr>
        <w:t> </w:t>
      </w:r>
      <w:r w:rsidRPr="007A3BED">
        <w:rPr>
          <w:rFonts w:cs="Times New Roman"/>
          <w:szCs w:val="28"/>
        </w:rPr>
        <w:t xml:space="preserve">17.10.2006 </w:t>
      </w:r>
      <w:r>
        <w:rPr>
          <w:rFonts w:cs="Times New Roman"/>
          <w:szCs w:val="28"/>
        </w:rPr>
        <w:t>№ </w:t>
      </w:r>
      <w:r w:rsidRPr="007A3BED">
        <w:rPr>
          <w:rFonts w:cs="Times New Roman"/>
          <w:szCs w:val="28"/>
        </w:rPr>
        <w:t>277 "О</w:t>
      </w:r>
      <w:r>
        <w:rPr>
          <w:rFonts w:cs="Times New Roman"/>
          <w:szCs w:val="28"/>
        </w:rPr>
        <w:t> </w:t>
      </w:r>
      <w:r w:rsidRPr="007A3BED">
        <w:rPr>
          <w:rFonts w:cs="Times New Roman"/>
          <w:szCs w:val="28"/>
        </w:rPr>
        <w:t>создании департамента труда и социальной поддержки населения Ярославской области</w:t>
      </w:r>
      <w:r w:rsidRPr="00DB4208">
        <w:rPr>
          <w:rFonts w:cs="Times New Roman"/>
          <w:szCs w:val="28"/>
        </w:rPr>
        <w:t>"</w:t>
      </w:r>
      <w:r>
        <w:rPr>
          <w:rFonts w:cs="Times New Roman"/>
          <w:szCs w:val="28"/>
        </w:rPr>
        <w:t xml:space="preserve">» заменить словами </w:t>
      </w:r>
      <w:r w:rsidRPr="007A3BED">
        <w:rPr>
          <w:rFonts w:cs="Times New Roman"/>
          <w:szCs w:val="28"/>
        </w:rPr>
        <w:t>«от</w:t>
      </w:r>
      <w:r>
        <w:rPr>
          <w:rFonts w:cs="Times New Roman"/>
          <w:szCs w:val="28"/>
        </w:rPr>
        <w:t> </w:t>
      </w:r>
      <w:r w:rsidRPr="007A3BED">
        <w:rPr>
          <w:rFonts w:cs="Times New Roman"/>
          <w:szCs w:val="28"/>
        </w:rPr>
        <w:t xml:space="preserve">17.10.2006 </w:t>
      </w:r>
      <w:r>
        <w:rPr>
          <w:rFonts w:cs="Times New Roman"/>
          <w:szCs w:val="28"/>
        </w:rPr>
        <w:t>№ </w:t>
      </w:r>
      <w:r w:rsidRPr="007A3BED">
        <w:rPr>
          <w:rFonts w:cs="Times New Roman"/>
          <w:szCs w:val="28"/>
        </w:rPr>
        <w:t>277 "О</w:t>
      </w:r>
      <w:r>
        <w:rPr>
          <w:rFonts w:cs="Times New Roman"/>
          <w:szCs w:val="28"/>
        </w:rPr>
        <w:t> </w:t>
      </w:r>
      <w:r w:rsidRPr="007A3BED">
        <w:rPr>
          <w:rFonts w:cs="Times New Roman"/>
          <w:szCs w:val="28"/>
        </w:rPr>
        <w:t>министерстве труда и социальной поддержки населения Ярославской области"</w:t>
      </w:r>
      <w:r>
        <w:rPr>
          <w:rFonts w:cs="Times New Roman"/>
          <w:szCs w:val="28"/>
        </w:rPr>
        <w:t>», слова «</w:t>
      </w:r>
      <w:r w:rsidRPr="00DB4208">
        <w:rPr>
          <w:rFonts w:cs="Times New Roman"/>
          <w:szCs w:val="28"/>
        </w:rPr>
        <w:t>от</w:t>
      </w:r>
      <w:r>
        <w:rPr>
          <w:rFonts w:cs="Times New Roman"/>
          <w:szCs w:val="28"/>
        </w:rPr>
        <w:t> </w:t>
      </w:r>
      <w:r w:rsidRPr="00DB4208">
        <w:rPr>
          <w:rFonts w:cs="Times New Roman"/>
          <w:szCs w:val="28"/>
        </w:rPr>
        <w:t xml:space="preserve">22.03.2021 </w:t>
      </w:r>
      <w:r>
        <w:rPr>
          <w:rFonts w:cs="Times New Roman"/>
          <w:szCs w:val="28"/>
        </w:rPr>
        <w:t>№ </w:t>
      </w:r>
      <w:r w:rsidRPr="00DB4208">
        <w:rPr>
          <w:rFonts w:cs="Times New Roman"/>
          <w:szCs w:val="28"/>
        </w:rPr>
        <w:t>128</w:t>
      </w:r>
      <w:r>
        <w:rPr>
          <w:rFonts w:cs="Times New Roman"/>
          <w:szCs w:val="28"/>
        </w:rPr>
        <w:noBreakHyphen/>
      </w:r>
      <w:r w:rsidRPr="00DB4208">
        <w:rPr>
          <w:rFonts w:cs="Times New Roman"/>
          <w:szCs w:val="28"/>
        </w:rPr>
        <w:t>п "Об</w:t>
      </w:r>
      <w:r>
        <w:rPr>
          <w:rFonts w:cs="Times New Roman"/>
          <w:szCs w:val="28"/>
        </w:rPr>
        <w:t> </w:t>
      </w:r>
      <w:r w:rsidRPr="00DB4208">
        <w:rPr>
          <w:rFonts w:cs="Times New Roman"/>
          <w:szCs w:val="28"/>
        </w:rPr>
        <w:t>утверждении государственной программы Ярославской области "Социальная поддержка населения Ярославской области" на</w:t>
      </w:r>
      <w:r>
        <w:rPr>
          <w:rFonts w:cs="Times New Roman"/>
          <w:szCs w:val="28"/>
        </w:rPr>
        <w:t> </w:t>
      </w:r>
      <w:r w:rsidRPr="00DB4208">
        <w:rPr>
          <w:rFonts w:cs="Times New Roman"/>
          <w:szCs w:val="28"/>
        </w:rPr>
        <w:t>2021</w:t>
      </w:r>
      <w:r>
        <w:rPr>
          <w:rFonts w:cs="Times New Roman"/>
          <w:szCs w:val="28"/>
        </w:rPr>
        <w:t> ‒ </w:t>
      </w:r>
      <w:r w:rsidRPr="00DB4208">
        <w:rPr>
          <w:rFonts w:cs="Times New Roman"/>
          <w:szCs w:val="28"/>
        </w:rPr>
        <w:t>2025</w:t>
      </w:r>
      <w:r>
        <w:rPr>
          <w:rFonts w:cs="Times New Roman"/>
          <w:szCs w:val="28"/>
        </w:rPr>
        <w:t> </w:t>
      </w:r>
      <w:r w:rsidRPr="00DB4208">
        <w:rPr>
          <w:rFonts w:cs="Times New Roman"/>
          <w:szCs w:val="28"/>
        </w:rPr>
        <w:t>годы и</w:t>
      </w:r>
      <w:r>
        <w:rPr>
          <w:rFonts w:cs="Times New Roman"/>
          <w:szCs w:val="28"/>
        </w:rPr>
        <w:t> </w:t>
      </w:r>
      <w:r w:rsidRPr="00DB4208">
        <w:rPr>
          <w:rFonts w:cs="Times New Roman"/>
          <w:szCs w:val="28"/>
        </w:rPr>
        <w:t>признании утратившими силу отдельных постановлений Правительства области"</w:t>
      </w:r>
      <w:r>
        <w:rPr>
          <w:rFonts w:cs="Times New Roman"/>
          <w:szCs w:val="28"/>
        </w:rPr>
        <w:t>» – словами «</w:t>
      </w:r>
      <w:r w:rsidRPr="00DB4208">
        <w:rPr>
          <w:rFonts w:cs="Times New Roman"/>
          <w:szCs w:val="28"/>
        </w:rPr>
        <w:t>от</w:t>
      </w:r>
      <w:r>
        <w:rPr>
          <w:rFonts w:cs="Times New Roman"/>
          <w:szCs w:val="28"/>
        </w:rPr>
        <w:t> </w:t>
      </w:r>
      <w:r w:rsidRPr="00DB4208">
        <w:rPr>
          <w:rFonts w:cs="Times New Roman"/>
          <w:szCs w:val="28"/>
        </w:rPr>
        <w:t xml:space="preserve">27.03.2024 </w:t>
      </w:r>
      <w:r>
        <w:rPr>
          <w:rFonts w:cs="Times New Roman"/>
          <w:szCs w:val="28"/>
        </w:rPr>
        <w:t>№ </w:t>
      </w:r>
      <w:r w:rsidRPr="00DB4208">
        <w:rPr>
          <w:rFonts w:cs="Times New Roman"/>
          <w:szCs w:val="28"/>
        </w:rPr>
        <w:t>390</w:t>
      </w:r>
      <w:r>
        <w:rPr>
          <w:rFonts w:cs="Times New Roman"/>
          <w:szCs w:val="28"/>
        </w:rPr>
        <w:noBreakHyphen/>
      </w:r>
      <w:r w:rsidRPr="00DB4208">
        <w:rPr>
          <w:rFonts w:cs="Times New Roman"/>
          <w:szCs w:val="28"/>
        </w:rPr>
        <w:t>п "Об</w:t>
      </w:r>
      <w:r>
        <w:rPr>
          <w:rFonts w:cs="Times New Roman"/>
          <w:szCs w:val="28"/>
        </w:rPr>
        <w:t> </w:t>
      </w:r>
      <w:r w:rsidRPr="00DB4208">
        <w:rPr>
          <w:rFonts w:cs="Times New Roman"/>
          <w:szCs w:val="28"/>
        </w:rPr>
        <w:t>утверждении государственной программы Ярославской области "Социальная поддержка населения Ярославской области" на</w:t>
      </w:r>
      <w:r>
        <w:rPr>
          <w:rFonts w:cs="Times New Roman"/>
          <w:szCs w:val="28"/>
        </w:rPr>
        <w:t> </w:t>
      </w:r>
      <w:r w:rsidRPr="00DB4208">
        <w:rPr>
          <w:rFonts w:cs="Times New Roman"/>
          <w:szCs w:val="28"/>
        </w:rPr>
        <w:t>2024</w:t>
      </w:r>
      <w:r>
        <w:rPr>
          <w:rFonts w:cs="Times New Roman"/>
          <w:szCs w:val="28"/>
        </w:rPr>
        <w:t> – </w:t>
      </w:r>
      <w:r w:rsidRPr="00DB4208">
        <w:rPr>
          <w:rFonts w:cs="Times New Roman"/>
          <w:szCs w:val="28"/>
        </w:rPr>
        <w:t>2030</w:t>
      </w:r>
      <w:r>
        <w:rPr>
          <w:rFonts w:cs="Times New Roman"/>
          <w:szCs w:val="28"/>
        </w:rPr>
        <w:t> </w:t>
      </w:r>
      <w:r w:rsidRPr="00DB4208">
        <w:rPr>
          <w:rFonts w:cs="Times New Roman"/>
          <w:szCs w:val="28"/>
        </w:rPr>
        <w:t>годы и о признании утратившими силу отдельных постановлений Правительства области"</w:t>
      </w:r>
      <w:r>
        <w:rPr>
          <w:rFonts w:cs="Times New Roman"/>
          <w:szCs w:val="28"/>
        </w:rPr>
        <w:t>».</w:t>
      </w:r>
    </w:p>
    <w:p w:rsidR="00661533" w:rsidRDefault="00661533" w:rsidP="00661533">
      <w:pPr>
        <w:autoSpaceDE w:val="0"/>
        <w:autoSpaceDN w:val="0"/>
        <w:adjustRightInd w:val="0"/>
        <w:jc w:val="both"/>
        <w:rPr>
          <w:rFonts w:cs="Times New Roman"/>
          <w:szCs w:val="28"/>
        </w:rPr>
      </w:pPr>
      <w:r>
        <w:rPr>
          <w:rFonts w:cs="Times New Roman"/>
          <w:szCs w:val="28"/>
        </w:rPr>
        <w:t xml:space="preserve">3. </w:t>
      </w:r>
      <w:r w:rsidRPr="00DD5D1F">
        <w:rPr>
          <w:rFonts w:cs="Times New Roman"/>
          <w:szCs w:val="28"/>
        </w:rPr>
        <w:t>В пункте 4</w:t>
      </w:r>
      <w:r>
        <w:rPr>
          <w:rFonts w:cs="Times New Roman"/>
          <w:szCs w:val="28"/>
        </w:rPr>
        <w:t>, графе 3,</w:t>
      </w:r>
      <w:r w:rsidRPr="00DD5D1F">
        <w:rPr>
          <w:rFonts w:cs="Times New Roman"/>
          <w:szCs w:val="28"/>
        </w:rPr>
        <w:t xml:space="preserve"> </w:t>
      </w:r>
      <w:r w:rsidRPr="002C02A5">
        <w:rPr>
          <w:rFonts w:cs="Times New Roman"/>
          <w:szCs w:val="28"/>
        </w:rPr>
        <w:t>слово «департамент» в соответствующ</w:t>
      </w:r>
      <w:r>
        <w:rPr>
          <w:rFonts w:cs="Times New Roman"/>
          <w:szCs w:val="28"/>
        </w:rPr>
        <w:t>их</w:t>
      </w:r>
      <w:r w:rsidRPr="002C02A5">
        <w:rPr>
          <w:rFonts w:cs="Times New Roman"/>
          <w:szCs w:val="28"/>
        </w:rPr>
        <w:t xml:space="preserve"> падеж</w:t>
      </w:r>
      <w:r>
        <w:rPr>
          <w:rFonts w:cs="Times New Roman"/>
          <w:szCs w:val="28"/>
        </w:rPr>
        <w:t>ах</w:t>
      </w:r>
      <w:r w:rsidRPr="002C02A5">
        <w:rPr>
          <w:rFonts w:cs="Times New Roman"/>
          <w:szCs w:val="28"/>
        </w:rPr>
        <w:t xml:space="preserve"> заменить словом «министерство» в</w:t>
      </w:r>
      <w:r>
        <w:rPr>
          <w:rFonts w:cs="Times New Roman"/>
          <w:szCs w:val="28"/>
        </w:rPr>
        <w:t> </w:t>
      </w:r>
      <w:r w:rsidRPr="002C02A5">
        <w:rPr>
          <w:rFonts w:cs="Times New Roman"/>
          <w:szCs w:val="28"/>
        </w:rPr>
        <w:t>соответствующ</w:t>
      </w:r>
      <w:r>
        <w:rPr>
          <w:rFonts w:cs="Times New Roman"/>
          <w:szCs w:val="28"/>
        </w:rPr>
        <w:t>их</w:t>
      </w:r>
      <w:r w:rsidRPr="002C02A5">
        <w:rPr>
          <w:rFonts w:cs="Times New Roman"/>
          <w:szCs w:val="28"/>
        </w:rPr>
        <w:t xml:space="preserve"> падеж</w:t>
      </w:r>
      <w:r>
        <w:rPr>
          <w:rFonts w:cs="Times New Roman"/>
          <w:szCs w:val="28"/>
        </w:rPr>
        <w:t>ах.</w:t>
      </w:r>
    </w:p>
    <w:p w:rsidR="00661533" w:rsidRDefault="00661533" w:rsidP="00661533">
      <w:pPr>
        <w:autoSpaceDE w:val="0"/>
        <w:autoSpaceDN w:val="0"/>
        <w:adjustRightInd w:val="0"/>
        <w:jc w:val="both"/>
        <w:rPr>
          <w:rFonts w:cs="Times New Roman"/>
          <w:szCs w:val="28"/>
        </w:rPr>
      </w:pPr>
      <w:r>
        <w:rPr>
          <w:rFonts w:cs="Times New Roman"/>
          <w:szCs w:val="28"/>
        </w:rPr>
        <w:t>4. В пункте 5:</w:t>
      </w:r>
    </w:p>
    <w:p w:rsidR="00661533" w:rsidRDefault="00661533" w:rsidP="00661533">
      <w:pPr>
        <w:autoSpaceDE w:val="0"/>
        <w:autoSpaceDN w:val="0"/>
        <w:adjustRightInd w:val="0"/>
        <w:jc w:val="both"/>
        <w:rPr>
          <w:rFonts w:cs="Times New Roman"/>
          <w:szCs w:val="28"/>
        </w:rPr>
      </w:pPr>
      <w:r>
        <w:rPr>
          <w:rFonts w:cs="Times New Roman"/>
          <w:szCs w:val="28"/>
        </w:rPr>
        <w:t xml:space="preserve">4.1. В </w:t>
      </w:r>
      <w:r w:rsidRPr="00E43F16">
        <w:rPr>
          <w:rFonts w:cs="Times New Roman"/>
          <w:szCs w:val="28"/>
        </w:rPr>
        <w:t>подпункт</w:t>
      </w:r>
      <w:r>
        <w:rPr>
          <w:rFonts w:cs="Times New Roman"/>
          <w:szCs w:val="28"/>
        </w:rPr>
        <w:t>е</w:t>
      </w:r>
      <w:r w:rsidRPr="00E43F16">
        <w:rPr>
          <w:rFonts w:cs="Times New Roman"/>
          <w:szCs w:val="28"/>
        </w:rPr>
        <w:t xml:space="preserve"> 5.1</w:t>
      </w:r>
      <w:r>
        <w:rPr>
          <w:rFonts w:cs="Times New Roman"/>
          <w:szCs w:val="28"/>
        </w:rPr>
        <w:t>:</w:t>
      </w:r>
    </w:p>
    <w:p w:rsidR="00661533" w:rsidRDefault="00661533" w:rsidP="00661533">
      <w:pPr>
        <w:autoSpaceDE w:val="0"/>
        <w:autoSpaceDN w:val="0"/>
        <w:adjustRightInd w:val="0"/>
        <w:jc w:val="both"/>
        <w:rPr>
          <w:rFonts w:cs="Times New Roman"/>
          <w:szCs w:val="28"/>
        </w:rPr>
      </w:pPr>
      <w:r>
        <w:rPr>
          <w:rFonts w:cs="Times New Roman"/>
          <w:szCs w:val="28"/>
        </w:rPr>
        <w:t xml:space="preserve">- </w:t>
      </w:r>
      <w:r w:rsidRPr="00E43F16">
        <w:rPr>
          <w:rFonts w:cs="Times New Roman"/>
          <w:szCs w:val="28"/>
        </w:rPr>
        <w:t xml:space="preserve">строку </w:t>
      </w:r>
      <w:r>
        <w:rPr>
          <w:rFonts w:cs="Times New Roman"/>
          <w:szCs w:val="28"/>
        </w:rPr>
        <w:t>«</w:t>
      </w:r>
      <w:r w:rsidRPr="00E43F16">
        <w:rPr>
          <w:rFonts w:cs="Times New Roman"/>
          <w:szCs w:val="28"/>
        </w:rPr>
        <w:t>Перечень документов, необходимых для п</w:t>
      </w:r>
      <w:r>
        <w:rPr>
          <w:rFonts w:cs="Times New Roman"/>
          <w:szCs w:val="28"/>
        </w:rPr>
        <w:t>олучения государственной услуги»</w:t>
      </w:r>
      <w:r w:rsidRPr="00E43F16">
        <w:rPr>
          <w:rFonts w:cs="Times New Roman"/>
          <w:szCs w:val="28"/>
        </w:rPr>
        <w:t xml:space="preserve"> изложить в следующей редакции:</w:t>
      </w:r>
    </w:p>
    <w:p w:rsidR="00661533" w:rsidRDefault="00661533" w:rsidP="00661533">
      <w:pPr>
        <w:autoSpaceDE w:val="0"/>
        <w:autoSpaceDN w:val="0"/>
        <w:adjustRightInd w:val="0"/>
        <w:jc w:val="both"/>
        <w:rPr>
          <w:rFonts w:cs="Times New Roman"/>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926"/>
        <w:gridCol w:w="11057"/>
      </w:tblGrid>
      <w:tr w:rsidR="00661533" w:rsidRPr="003431B9" w:rsidTr="00904392">
        <w:tc>
          <w:tcPr>
            <w:tcW w:w="680" w:type="dxa"/>
            <w:tcBorders>
              <w:top w:val="single" w:sz="4" w:space="0" w:color="auto"/>
              <w:left w:val="single" w:sz="4" w:space="0" w:color="auto"/>
              <w:bottom w:val="single" w:sz="4" w:space="0" w:color="auto"/>
              <w:right w:val="single" w:sz="4" w:space="0" w:color="auto"/>
            </w:tcBorders>
            <w:tcMar>
              <w:top w:w="0" w:type="dxa"/>
              <w:bottom w:w="0" w:type="dxa"/>
            </w:tcMar>
          </w:tcPr>
          <w:p w:rsidR="00661533" w:rsidRPr="00B54369" w:rsidRDefault="00661533" w:rsidP="00904392">
            <w:pPr>
              <w:pStyle w:val="ConsPlusNormal"/>
              <w:keepNext/>
              <w:jc w:val="center"/>
              <w:rPr>
                <w:rFonts w:ascii="Times New Roman" w:hAnsi="Times New Roman" w:cs="Times New Roman"/>
                <w:sz w:val="28"/>
                <w:szCs w:val="28"/>
              </w:rPr>
            </w:pPr>
            <w:r w:rsidRPr="00B54369">
              <w:rPr>
                <w:rFonts w:ascii="Times New Roman" w:hAnsi="Times New Roman" w:cs="Times New Roman"/>
                <w:sz w:val="28"/>
                <w:szCs w:val="28"/>
              </w:rPr>
              <w:t>№</w:t>
            </w:r>
          </w:p>
          <w:p w:rsidR="00661533" w:rsidRPr="00B54369" w:rsidRDefault="00661533" w:rsidP="00904392">
            <w:pPr>
              <w:pStyle w:val="ConsPlusNormal"/>
              <w:jc w:val="center"/>
              <w:rPr>
                <w:rFonts w:ascii="Times New Roman" w:hAnsi="Times New Roman" w:cs="Times New Roman"/>
                <w:sz w:val="28"/>
                <w:szCs w:val="28"/>
              </w:rPr>
            </w:pPr>
            <w:r w:rsidRPr="00B54369">
              <w:rPr>
                <w:rFonts w:ascii="Times New Roman" w:hAnsi="Times New Roman" w:cs="Times New Roman"/>
                <w:sz w:val="28"/>
                <w:szCs w:val="28"/>
              </w:rPr>
              <w:t>п/п</w:t>
            </w:r>
          </w:p>
        </w:tc>
        <w:tc>
          <w:tcPr>
            <w:tcW w:w="2926" w:type="dxa"/>
            <w:tcBorders>
              <w:top w:val="single" w:sz="4" w:space="0" w:color="auto"/>
              <w:left w:val="single" w:sz="4" w:space="0" w:color="auto"/>
              <w:bottom w:val="single" w:sz="4" w:space="0" w:color="auto"/>
              <w:right w:val="single" w:sz="4" w:space="0" w:color="auto"/>
            </w:tcBorders>
            <w:tcMar>
              <w:top w:w="0" w:type="dxa"/>
              <w:bottom w:w="0" w:type="dxa"/>
            </w:tcMar>
          </w:tcPr>
          <w:p w:rsidR="00661533" w:rsidRPr="00B54369" w:rsidRDefault="00661533" w:rsidP="00904392">
            <w:pPr>
              <w:pStyle w:val="ConsPlusNormal"/>
              <w:jc w:val="center"/>
              <w:rPr>
                <w:rFonts w:ascii="Times New Roman" w:hAnsi="Times New Roman" w:cs="Times New Roman"/>
                <w:sz w:val="28"/>
                <w:szCs w:val="28"/>
              </w:rPr>
            </w:pPr>
            <w:r w:rsidRPr="00B54369">
              <w:rPr>
                <w:rFonts w:ascii="Times New Roman" w:hAnsi="Times New Roman" w:cs="Times New Roman"/>
                <w:sz w:val="28"/>
                <w:szCs w:val="28"/>
              </w:rPr>
              <w:t>Структура</w:t>
            </w:r>
          </w:p>
        </w:tc>
        <w:tc>
          <w:tcPr>
            <w:tcW w:w="11057" w:type="dxa"/>
            <w:tcBorders>
              <w:top w:val="single" w:sz="4" w:space="0" w:color="auto"/>
              <w:left w:val="single" w:sz="4" w:space="0" w:color="auto"/>
              <w:bottom w:val="single" w:sz="4" w:space="0" w:color="auto"/>
              <w:right w:val="single" w:sz="4" w:space="0" w:color="auto"/>
            </w:tcBorders>
            <w:tcMar>
              <w:top w:w="0" w:type="dxa"/>
              <w:bottom w:w="0" w:type="dxa"/>
            </w:tcMar>
          </w:tcPr>
          <w:p w:rsidR="00661533" w:rsidRPr="00B54369" w:rsidRDefault="00661533" w:rsidP="00904392">
            <w:pPr>
              <w:pStyle w:val="ConsPlusNormal"/>
              <w:jc w:val="center"/>
              <w:rPr>
                <w:rFonts w:ascii="Times New Roman" w:hAnsi="Times New Roman" w:cs="Times New Roman"/>
                <w:sz w:val="28"/>
                <w:szCs w:val="28"/>
              </w:rPr>
            </w:pPr>
            <w:r w:rsidRPr="00B54369">
              <w:rPr>
                <w:rFonts w:ascii="Times New Roman" w:hAnsi="Times New Roman" w:cs="Times New Roman"/>
                <w:sz w:val="28"/>
                <w:szCs w:val="28"/>
              </w:rPr>
              <w:t>Пояснения</w:t>
            </w:r>
          </w:p>
        </w:tc>
      </w:tr>
    </w:tbl>
    <w:p w:rsidR="00661533" w:rsidRPr="00B54369" w:rsidRDefault="00661533" w:rsidP="00661533">
      <w:pPr>
        <w:rPr>
          <w:sz w:val="2"/>
          <w:szCs w:val="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926"/>
        <w:gridCol w:w="11057"/>
      </w:tblGrid>
      <w:tr w:rsidR="00661533" w:rsidRPr="003431B9" w:rsidTr="00904392">
        <w:trPr>
          <w:tblHeader/>
        </w:trPr>
        <w:tc>
          <w:tcPr>
            <w:tcW w:w="680" w:type="dxa"/>
            <w:tcBorders>
              <w:top w:val="single" w:sz="4" w:space="0" w:color="auto"/>
              <w:left w:val="single" w:sz="4" w:space="0" w:color="auto"/>
              <w:bottom w:val="single" w:sz="4" w:space="0" w:color="auto"/>
              <w:right w:val="single" w:sz="4" w:space="0" w:color="auto"/>
            </w:tcBorders>
            <w:tcMar>
              <w:top w:w="0" w:type="dxa"/>
              <w:bottom w:w="0" w:type="dxa"/>
            </w:tcMar>
          </w:tcPr>
          <w:p w:rsidR="00661533" w:rsidRPr="00B54369" w:rsidRDefault="00661533" w:rsidP="00904392">
            <w:pPr>
              <w:pStyle w:val="ConsPlusNormal"/>
              <w:jc w:val="center"/>
              <w:rPr>
                <w:rFonts w:ascii="Times New Roman" w:hAnsi="Times New Roman" w:cs="Times New Roman"/>
                <w:sz w:val="28"/>
                <w:szCs w:val="28"/>
              </w:rPr>
            </w:pPr>
            <w:r w:rsidRPr="00B54369">
              <w:rPr>
                <w:rFonts w:ascii="Times New Roman" w:hAnsi="Times New Roman" w:cs="Times New Roman"/>
                <w:sz w:val="28"/>
                <w:szCs w:val="28"/>
              </w:rPr>
              <w:t>1</w:t>
            </w:r>
          </w:p>
        </w:tc>
        <w:tc>
          <w:tcPr>
            <w:tcW w:w="2926" w:type="dxa"/>
            <w:tcBorders>
              <w:top w:val="single" w:sz="4" w:space="0" w:color="auto"/>
              <w:left w:val="single" w:sz="4" w:space="0" w:color="auto"/>
              <w:bottom w:val="single" w:sz="4" w:space="0" w:color="auto"/>
              <w:right w:val="single" w:sz="4" w:space="0" w:color="auto"/>
            </w:tcBorders>
            <w:tcMar>
              <w:top w:w="0" w:type="dxa"/>
              <w:bottom w:w="0" w:type="dxa"/>
            </w:tcMar>
          </w:tcPr>
          <w:p w:rsidR="00661533" w:rsidRPr="00B54369" w:rsidRDefault="00661533" w:rsidP="00904392">
            <w:pPr>
              <w:pStyle w:val="ConsPlusNormal"/>
              <w:jc w:val="center"/>
              <w:rPr>
                <w:rFonts w:ascii="Times New Roman" w:hAnsi="Times New Roman" w:cs="Times New Roman"/>
                <w:sz w:val="28"/>
                <w:szCs w:val="28"/>
              </w:rPr>
            </w:pPr>
            <w:r w:rsidRPr="00B54369">
              <w:rPr>
                <w:rFonts w:ascii="Times New Roman" w:hAnsi="Times New Roman" w:cs="Times New Roman"/>
                <w:sz w:val="28"/>
                <w:szCs w:val="28"/>
              </w:rPr>
              <w:t>2</w:t>
            </w:r>
          </w:p>
        </w:tc>
        <w:tc>
          <w:tcPr>
            <w:tcW w:w="11057" w:type="dxa"/>
            <w:tcBorders>
              <w:top w:val="single" w:sz="4" w:space="0" w:color="auto"/>
              <w:left w:val="single" w:sz="4" w:space="0" w:color="auto"/>
              <w:bottom w:val="single" w:sz="4" w:space="0" w:color="auto"/>
              <w:right w:val="single" w:sz="4" w:space="0" w:color="auto"/>
            </w:tcBorders>
            <w:tcMar>
              <w:top w:w="0" w:type="dxa"/>
              <w:bottom w:w="0" w:type="dxa"/>
            </w:tcMar>
          </w:tcPr>
          <w:p w:rsidR="00661533" w:rsidRPr="00B54369" w:rsidRDefault="00661533" w:rsidP="00904392">
            <w:pPr>
              <w:pStyle w:val="ConsPlusNormal"/>
              <w:jc w:val="center"/>
              <w:rPr>
                <w:rFonts w:ascii="Times New Roman" w:hAnsi="Times New Roman" w:cs="Times New Roman"/>
                <w:sz w:val="28"/>
                <w:szCs w:val="28"/>
              </w:rPr>
            </w:pPr>
            <w:r w:rsidRPr="00B54369">
              <w:rPr>
                <w:rFonts w:ascii="Times New Roman" w:hAnsi="Times New Roman" w:cs="Times New Roman"/>
                <w:sz w:val="28"/>
                <w:szCs w:val="28"/>
              </w:rPr>
              <w:t>3</w:t>
            </w:r>
          </w:p>
        </w:tc>
      </w:tr>
      <w:tr w:rsidR="00661533" w:rsidRPr="003431B9" w:rsidTr="00904392">
        <w:tc>
          <w:tcPr>
            <w:tcW w:w="680" w:type="dxa"/>
            <w:tcBorders>
              <w:top w:val="single" w:sz="4" w:space="0" w:color="auto"/>
              <w:left w:val="single" w:sz="4" w:space="0" w:color="auto"/>
              <w:bottom w:val="single" w:sz="4" w:space="0" w:color="auto"/>
              <w:right w:val="single" w:sz="4" w:space="0" w:color="auto"/>
            </w:tcBorders>
            <w:tcMar>
              <w:top w:w="0" w:type="dxa"/>
              <w:bottom w:w="0" w:type="dxa"/>
            </w:tcMar>
          </w:tcPr>
          <w:p w:rsidR="00661533" w:rsidRPr="00B54369" w:rsidRDefault="00661533" w:rsidP="00904392">
            <w:pPr>
              <w:pStyle w:val="ConsPlusNormal"/>
              <w:jc w:val="center"/>
              <w:rPr>
                <w:rFonts w:ascii="Times New Roman" w:hAnsi="Times New Roman" w:cs="Times New Roman"/>
                <w:sz w:val="28"/>
                <w:szCs w:val="28"/>
              </w:rPr>
            </w:pPr>
            <w:r w:rsidRPr="00B54369">
              <w:rPr>
                <w:rFonts w:ascii="Times New Roman" w:hAnsi="Times New Roman" w:cs="Times New Roman"/>
                <w:sz w:val="28"/>
                <w:szCs w:val="28"/>
              </w:rPr>
              <w:t>5.1.</w:t>
            </w:r>
          </w:p>
        </w:tc>
        <w:tc>
          <w:tcPr>
            <w:tcW w:w="2926" w:type="dxa"/>
            <w:tcBorders>
              <w:top w:val="single" w:sz="4" w:space="0" w:color="auto"/>
              <w:left w:val="single" w:sz="4" w:space="0" w:color="auto"/>
              <w:bottom w:val="single" w:sz="4" w:space="0" w:color="auto"/>
              <w:right w:val="single" w:sz="4" w:space="0" w:color="auto"/>
            </w:tcBorders>
            <w:tcMar>
              <w:top w:w="0" w:type="dxa"/>
              <w:bottom w:w="0" w:type="dxa"/>
            </w:tcMar>
          </w:tcPr>
          <w:p w:rsidR="00661533" w:rsidRPr="00B54369" w:rsidRDefault="00661533" w:rsidP="00904392">
            <w:pPr>
              <w:pStyle w:val="ConsPlusNormal"/>
              <w:rPr>
                <w:rFonts w:ascii="Times New Roman" w:hAnsi="Times New Roman" w:cs="Times New Roman"/>
                <w:sz w:val="28"/>
                <w:szCs w:val="28"/>
              </w:rPr>
            </w:pPr>
            <w:r w:rsidRPr="00B54369">
              <w:rPr>
                <w:rFonts w:ascii="Times New Roman" w:hAnsi="Times New Roman" w:cs="Times New Roman"/>
                <w:sz w:val="28"/>
                <w:szCs w:val="28"/>
              </w:rPr>
              <w:t>Перечень документов, необходимых для получения государственной услуги</w:t>
            </w:r>
          </w:p>
        </w:tc>
        <w:tc>
          <w:tcPr>
            <w:tcW w:w="11057" w:type="dxa"/>
            <w:tcBorders>
              <w:top w:val="single" w:sz="4" w:space="0" w:color="auto"/>
              <w:left w:val="single" w:sz="4" w:space="0" w:color="auto"/>
              <w:bottom w:val="single" w:sz="4" w:space="0" w:color="auto"/>
              <w:right w:val="single" w:sz="4" w:space="0" w:color="auto"/>
            </w:tcBorders>
            <w:tcMar>
              <w:top w:w="0" w:type="dxa"/>
              <w:bottom w:w="0" w:type="dxa"/>
            </w:tcMar>
          </w:tcPr>
          <w:p w:rsidR="00661533" w:rsidRPr="00B54369" w:rsidRDefault="00661533" w:rsidP="00904392">
            <w:pPr>
              <w:pStyle w:val="ConsPlusNormal"/>
              <w:rPr>
                <w:rFonts w:ascii="Times New Roman" w:hAnsi="Times New Roman" w:cs="Times New Roman"/>
                <w:sz w:val="28"/>
                <w:szCs w:val="28"/>
              </w:rPr>
            </w:pPr>
            <w:r w:rsidRPr="00B54369">
              <w:rPr>
                <w:rFonts w:ascii="Times New Roman" w:hAnsi="Times New Roman" w:cs="Times New Roman"/>
                <w:sz w:val="28"/>
                <w:szCs w:val="28"/>
              </w:rPr>
              <w:t>- заявление о предоставлении социальных услуг, составленное по форме, утвержденной приказом Министерства труда и социальной защиты Российской Федерации от 28 марта 2014 г. № 159н «Об утверждении формы заявления о предоставлении социальных услуг»;</w:t>
            </w:r>
          </w:p>
          <w:p w:rsidR="00661533" w:rsidRPr="00B54369" w:rsidRDefault="00661533" w:rsidP="00904392">
            <w:pPr>
              <w:pStyle w:val="ConsPlusNormal"/>
              <w:rPr>
                <w:rFonts w:ascii="Times New Roman" w:hAnsi="Times New Roman" w:cs="Times New Roman"/>
                <w:sz w:val="28"/>
                <w:szCs w:val="28"/>
              </w:rPr>
            </w:pPr>
            <w:r w:rsidRPr="00B54369">
              <w:rPr>
                <w:rFonts w:ascii="Times New Roman" w:hAnsi="Times New Roman" w:cs="Times New Roman"/>
                <w:sz w:val="28"/>
                <w:szCs w:val="28"/>
              </w:rPr>
              <w:t>- документ, удостоверяющий личность получателя социальных услуг, а также документ, удостоверяющий личность его законного представителя (при обращении законного представителя от имени получателя социальных услуг);</w:t>
            </w:r>
          </w:p>
          <w:p w:rsidR="00661533" w:rsidRPr="00B54369" w:rsidRDefault="00661533" w:rsidP="00904392">
            <w:pPr>
              <w:pStyle w:val="ConsPlusNormal"/>
              <w:rPr>
                <w:rFonts w:ascii="Times New Roman" w:hAnsi="Times New Roman" w:cs="Times New Roman"/>
                <w:sz w:val="28"/>
                <w:szCs w:val="28"/>
              </w:rPr>
            </w:pPr>
            <w:r w:rsidRPr="00B54369">
              <w:rPr>
                <w:rFonts w:ascii="Times New Roman" w:hAnsi="Times New Roman" w:cs="Times New Roman"/>
                <w:sz w:val="28"/>
                <w:szCs w:val="28"/>
              </w:rPr>
              <w:t>- документы, подтверждающие полномочия законного представителя получателя социальных услуг (при обращении законного представителя от имени получателя социальных услуг);</w:t>
            </w:r>
          </w:p>
          <w:p w:rsidR="00661533" w:rsidRPr="00B54369" w:rsidRDefault="00661533" w:rsidP="00904392">
            <w:pPr>
              <w:pStyle w:val="ConsPlusNormal"/>
              <w:rPr>
                <w:rFonts w:ascii="Times New Roman" w:hAnsi="Times New Roman" w:cs="Times New Roman"/>
                <w:sz w:val="28"/>
                <w:szCs w:val="28"/>
              </w:rPr>
            </w:pPr>
            <w:r w:rsidRPr="00B54369">
              <w:rPr>
                <w:rFonts w:ascii="Times New Roman" w:hAnsi="Times New Roman" w:cs="Times New Roman"/>
                <w:sz w:val="28"/>
                <w:szCs w:val="28"/>
              </w:rPr>
              <w:t>- документ (документы), подтверждающий (подтверждающие) место жительства и (или) пребывания, фактического проживания получателя социальных услуг, его законного представителя (при обращении законного представителя от имени получателя социальных услуг);</w:t>
            </w:r>
          </w:p>
          <w:p w:rsidR="00661533" w:rsidRPr="00B54369" w:rsidRDefault="00661533" w:rsidP="00904392">
            <w:pPr>
              <w:pStyle w:val="ConsPlusNormal"/>
              <w:rPr>
                <w:rFonts w:ascii="Times New Roman" w:hAnsi="Times New Roman" w:cs="Times New Roman"/>
                <w:sz w:val="28"/>
                <w:szCs w:val="28"/>
              </w:rPr>
            </w:pPr>
            <w:r w:rsidRPr="00B54369">
              <w:rPr>
                <w:rFonts w:ascii="Times New Roman" w:hAnsi="Times New Roman" w:cs="Times New Roman"/>
                <w:sz w:val="28"/>
                <w:szCs w:val="28"/>
              </w:rPr>
              <w:t>- индивидуальная программа, выданная получателю социальных услуг органом, уполномоченным на составление индивидуальной программы;</w:t>
            </w:r>
          </w:p>
          <w:p w:rsidR="00661533" w:rsidRPr="00B54369" w:rsidRDefault="00661533" w:rsidP="00904392">
            <w:pPr>
              <w:pStyle w:val="ConsPlusNormal"/>
              <w:rPr>
                <w:rFonts w:ascii="Times New Roman" w:hAnsi="Times New Roman" w:cs="Times New Roman"/>
                <w:sz w:val="28"/>
                <w:szCs w:val="28"/>
              </w:rPr>
            </w:pPr>
            <w:r w:rsidRPr="00B54369">
              <w:rPr>
                <w:rFonts w:ascii="Times New Roman" w:hAnsi="Times New Roman" w:cs="Times New Roman"/>
                <w:sz w:val="28"/>
                <w:szCs w:val="28"/>
              </w:rPr>
              <w:t>- документы о доходах получателя социальных услуг и членов его семьи (при наличии), принадлежащем ему (им) имуществе, необходимые для определения среднедушевого дохода;</w:t>
            </w:r>
          </w:p>
          <w:p w:rsidR="00661533" w:rsidRPr="00B54369" w:rsidRDefault="00661533" w:rsidP="00904392">
            <w:pPr>
              <w:pStyle w:val="ConsPlusNormal"/>
              <w:rPr>
                <w:rFonts w:ascii="Times New Roman" w:hAnsi="Times New Roman" w:cs="Times New Roman"/>
                <w:sz w:val="28"/>
                <w:szCs w:val="28"/>
              </w:rPr>
            </w:pPr>
            <w:r w:rsidRPr="00B54369">
              <w:rPr>
                <w:rFonts w:ascii="Times New Roman" w:hAnsi="Times New Roman" w:cs="Times New Roman"/>
                <w:sz w:val="28"/>
                <w:szCs w:val="28"/>
              </w:rPr>
              <w:t>- сведения о регистрации по месту жительства лиц, указанных заявителем в заявлении о</w:t>
            </w:r>
            <w:r>
              <w:rPr>
                <w:rFonts w:ascii="Times New Roman" w:hAnsi="Times New Roman" w:cs="Times New Roman"/>
                <w:sz w:val="28"/>
                <w:szCs w:val="28"/>
              </w:rPr>
              <w:t> </w:t>
            </w:r>
            <w:r w:rsidRPr="00B54369">
              <w:rPr>
                <w:rFonts w:ascii="Times New Roman" w:hAnsi="Times New Roman" w:cs="Times New Roman"/>
                <w:sz w:val="28"/>
                <w:szCs w:val="28"/>
              </w:rPr>
              <w:t>предоставлении социальных услуг, подтвержденные Министерством внутренних дел Российской Федерации, представленные органом социальной защиты населения при оформлении индивидуальной программы или лично получателем социальных услуг, а</w:t>
            </w:r>
            <w:r>
              <w:rPr>
                <w:rFonts w:ascii="Times New Roman" w:hAnsi="Times New Roman" w:cs="Times New Roman"/>
                <w:sz w:val="28"/>
                <w:szCs w:val="28"/>
              </w:rPr>
              <w:t> </w:t>
            </w:r>
            <w:r w:rsidRPr="00B54369">
              <w:rPr>
                <w:rFonts w:ascii="Times New Roman" w:hAnsi="Times New Roman" w:cs="Times New Roman"/>
                <w:sz w:val="28"/>
                <w:szCs w:val="28"/>
              </w:rPr>
              <w:t>также информация о родственных связях заявителя с гражданами, зарегистрированными совместно с ним, задекларированная заявителем, подтвержденная документами, удостоверяющими личность, а также свидетельствами о государственной регистрации актов гражданского состояния;</w:t>
            </w:r>
          </w:p>
          <w:p w:rsidR="00661533" w:rsidRPr="00B54369" w:rsidRDefault="00661533" w:rsidP="00904392">
            <w:pPr>
              <w:pStyle w:val="ConsPlusNormal"/>
              <w:rPr>
                <w:rFonts w:ascii="Times New Roman" w:hAnsi="Times New Roman" w:cs="Times New Roman"/>
                <w:sz w:val="28"/>
                <w:szCs w:val="28"/>
              </w:rPr>
            </w:pPr>
            <w:r w:rsidRPr="00B54369">
              <w:rPr>
                <w:rFonts w:ascii="Times New Roman" w:hAnsi="Times New Roman" w:cs="Times New Roman"/>
                <w:sz w:val="28"/>
                <w:szCs w:val="28"/>
              </w:rPr>
              <w:t>- 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w:t>
            </w:r>
            <w:r>
              <w:rPr>
                <w:rFonts w:ascii="Times New Roman" w:hAnsi="Times New Roman" w:cs="Times New Roman"/>
                <w:sz w:val="28"/>
                <w:szCs w:val="28"/>
              </w:rPr>
              <w:t> </w:t>
            </w:r>
            <w:r w:rsidRPr="00B54369">
              <w:rPr>
                <w:rFonts w:ascii="Times New Roman" w:hAnsi="Times New Roman" w:cs="Times New Roman"/>
                <w:sz w:val="28"/>
                <w:szCs w:val="28"/>
              </w:rPr>
              <w:t>форме социального обслуживания на дому, или в полустационарной форме, или</w:t>
            </w:r>
            <w:r>
              <w:rPr>
                <w:rFonts w:ascii="Times New Roman" w:hAnsi="Times New Roman" w:cs="Times New Roman"/>
                <w:sz w:val="28"/>
                <w:szCs w:val="28"/>
              </w:rPr>
              <w:t> </w:t>
            </w:r>
            <w:r w:rsidRPr="00B54369">
              <w:rPr>
                <w:rFonts w:ascii="Times New Roman" w:hAnsi="Times New Roman" w:cs="Times New Roman"/>
                <w:sz w:val="28"/>
                <w:szCs w:val="28"/>
              </w:rPr>
              <w:t>в</w:t>
            </w:r>
            <w:r>
              <w:rPr>
                <w:rFonts w:ascii="Times New Roman" w:hAnsi="Times New Roman" w:cs="Times New Roman"/>
                <w:sz w:val="28"/>
                <w:szCs w:val="28"/>
              </w:rPr>
              <w:t> </w:t>
            </w:r>
            <w:r w:rsidRPr="00B54369">
              <w:rPr>
                <w:rFonts w:ascii="Times New Roman" w:hAnsi="Times New Roman" w:cs="Times New Roman"/>
                <w:sz w:val="28"/>
                <w:szCs w:val="28"/>
              </w:rPr>
              <w:t>стационарной форме, по форме согласно приложению 2 к приказу Министерства здравоохранения Российской Федерации от 2</w:t>
            </w:r>
            <w:r>
              <w:rPr>
                <w:rFonts w:ascii="Times New Roman" w:hAnsi="Times New Roman" w:cs="Times New Roman"/>
                <w:sz w:val="28"/>
                <w:szCs w:val="28"/>
              </w:rPr>
              <w:t> </w:t>
            </w:r>
            <w:r w:rsidRPr="00B54369">
              <w:rPr>
                <w:rFonts w:ascii="Times New Roman" w:hAnsi="Times New Roman" w:cs="Times New Roman"/>
                <w:sz w:val="28"/>
                <w:szCs w:val="28"/>
              </w:rPr>
              <w:t>мая 2023</w:t>
            </w:r>
            <w:r>
              <w:rPr>
                <w:rFonts w:ascii="Times New Roman" w:hAnsi="Times New Roman" w:cs="Times New Roman"/>
                <w:sz w:val="28"/>
                <w:szCs w:val="28"/>
              </w:rPr>
              <w:t> </w:t>
            </w:r>
            <w:r w:rsidRPr="00B54369">
              <w:rPr>
                <w:rFonts w:ascii="Times New Roman" w:hAnsi="Times New Roman" w:cs="Times New Roman"/>
                <w:sz w:val="28"/>
                <w:szCs w:val="28"/>
              </w:rPr>
              <w:t>г. № 202н «Об</w:t>
            </w:r>
            <w:r>
              <w:rPr>
                <w:rFonts w:ascii="Times New Roman" w:hAnsi="Times New Roman" w:cs="Times New Roman"/>
                <w:sz w:val="28"/>
                <w:szCs w:val="28"/>
              </w:rPr>
              <w:t> </w:t>
            </w:r>
            <w:r w:rsidRPr="00B54369">
              <w:rPr>
                <w:rFonts w:ascii="Times New Roman" w:hAnsi="Times New Roman" w:cs="Times New Roman"/>
                <w:sz w:val="28"/>
                <w:szCs w:val="28"/>
              </w:rPr>
              <w:t>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w:t>
            </w:r>
            <w:r>
              <w:rPr>
                <w:rFonts w:ascii="Times New Roman" w:hAnsi="Times New Roman" w:cs="Times New Roman"/>
                <w:sz w:val="28"/>
                <w:szCs w:val="28"/>
              </w:rPr>
              <w:t> </w:t>
            </w:r>
            <w:r w:rsidRPr="00B54369">
              <w:rPr>
                <w:rFonts w:ascii="Times New Roman" w:hAnsi="Times New Roman" w:cs="Times New Roman"/>
                <w:sz w:val="28"/>
                <w:szCs w:val="28"/>
              </w:rPr>
              <w:t>предоставлении социальных услуг в форме социального обслуживания на дому, или в</w:t>
            </w:r>
            <w:r>
              <w:rPr>
                <w:rFonts w:ascii="Times New Roman" w:hAnsi="Times New Roman" w:cs="Times New Roman"/>
                <w:sz w:val="28"/>
                <w:szCs w:val="28"/>
              </w:rPr>
              <w:t> </w:t>
            </w:r>
            <w:r w:rsidRPr="00B54369">
              <w:rPr>
                <w:rFonts w:ascii="Times New Roman" w:hAnsi="Times New Roman" w:cs="Times New Roman"/>
                <w:sz w:val="28"/>
                <w:szCs w:val="28"/>
              </w:rPr>
              <w:t>полустационарной форме, или в стационарной форме, а</w:t>
            </w:r>
            <w:r>
              <w:rPr>
                <w:rFonts w:ascii="Times New Roman" w:hAnsi="Times New Roman" w:cs="Times New Roman"/>
                <w:sz w:val="28"/>
                <w:szCs w:val="28"/>
              </w:rPr>
              <w:t> </w:t>
            </w:r>
            <w:r w:rsidRPr="00B54369">
              <w:rPr>
                <w:rFonts w:ascii="Times New Roman" w:hAnsi="Times New Roman" w:cs="Times New Roman"/>
                <w:sz w:val="28"/>
                <w:szCs w:val="28"/>
              </w:rPr>
              <w:t>также формы заключения уполномоченной медицинской организации о наличии (об</w:t>
            </w:r>
            <w:r>
              <w:rPr>
                <w:rFonts w:ascii="Times New Roman" w:hAnsi="Times New Roman" w:cs="Times New Roman"/>
                <w:sz w:val="28"/>
                <w:szCs w:val="28"/>
              </w:rPr>
              <w:t> </w:t>
            </w:r>
            <w:r w:rsidRPr="00B54369">
              <w:rPr>
                <w:rFonts w:ascii="Times New Roman" w:hAnsi="Times New Roman" w:cs="Times New Roman"/>
                <w:sz w:val="28"/>
                <w:szCs w:val="28"/>
              </w:rPr>
              <w:t>отсутствии) таких противопоказаний»;</w:t>
            </w:r>
          </w:p>
          <w:p w:rsidR="00661533" w:rsidRPr="00B54369" w:rsidRDefault="00661533" w:rsidP="00904392">
            <w:pPr>
              <w:pStyle w:val="ConsPlusNormal"/>
              <w:rPr>
                <w:rFonts w:ascii="Times New Roman" w:hAnsi="Times New Roman" w:cs="Times New Roman"/>
                <w:sz w:val="28"/>
                <w:szCs w:val="28"/>
              </w:rPr>
            </w:pPr>
            <w:r w:rsidRPr="00B54369">
              <w:rPr>
                <w:rFonts w:ascii="Times New Roman" w:hAnsi="Times New Roman" w:cs="Times New Roman"/>
                <w:sz w:val="28"/>
                <w:szCs w:val="28"/>
              </w:rPr>
              <w:t>- амбулаторная карта, включающая сведения о результатах обследования на туберкулез, результатах лабораторных исследований на группу возбудителей кишечных инфекций, яйца гельминтов, дифтерию, инфекций, передающихся половым путем, профилактических прививках, и справка об отсутствии контактов с инфекционными больными по месту проживания в течение 21 дня до поступления в организацию социального обслуживания стационарного типа;</w:t>
            </w:r>
          </w:p>
          <w:p w:rsidR="00661533" w:rsidRPr="00B54369" w:rsidRDefault="00661533" w:rsidP="00904392">
            <w:pPr>
              <w:pStyle w:val="ConsPlusNormal"/>
              <w:rPr>
                <w:rFonts w:ascii="Times New Roman" w:hAnsi="Times New Roman" w:cs="Times New Roman"/>
                <w:sz w:val="28"/>
                <w:szCs w:val="28"/>
              </w:rPr>
            </w:pPr>
            <w:r w:rsidRPr="00B54369">
              <w:rPr>
                <w:rFonts w:ascii="Times New Roman" w:hAnsi="Times New Roman" w:cs="Times New Roman"/>
                <w:sz w:val="28"/>
                <w:szCs w:val="28"/>
              </w:rPr>
              <w:t>- справка медико-социальной экспертной комиссии об инвалидности (для</w:t>
            </w:r>
            <w:r>
              <w:rPr>
                <w:rFonts w:ascii="Times New Roman" w:hAnsi="Times New Roman" w:cs="Times New Roman"/>
                <w:sz w:val="28"/>
                <w:szCs w:val="28"/>
              </w:rPr>
              <w:t> </w:t>
            </w:r>
            <w:r w:rsidRPr="00B54369">
              <w:rPr>
                <w:rFonts w:ascii="Times New Roman" w:hAnsi="Times New Roman" w:cs="Times New Roman"/>
                <w:sz w:val="28"/>
                <w:szCs w:val="28"/>
              </w:rPr>
              <w:t>лиц,</w:t>
            </w:r>
            <w:r>
              <w:rPr>
                <w:rFonts w:ascii="Times New Roman" w:hAnsi="Times New Roman" w:cs="Times New Roman"/>
                <w:sz w:val="28"/>
                <w:szCs w:val="28"/>
              </w:rPr>
              <w:t> </w:t>
            </w:r>
            <w:r w:rsidRPr="00B54369">
              <w:rPr>
                <w:rFonts w:ascii="Times New Roman" w:hAnsi="Times New Roman" w:cs="Times New Roman"/>
                <w:sz w:val="28"/>
                <w:szCs w:val="28"/>
              </w:rPr>
              <w:t>являющихся инвалидами);</w:t>
            </w:r>
          </w:p>
          <w:p w:rsidR="00661533" w:rsidRPr="00B54369" w:rsidRDefault="00661533" w:rsidP="00904392">
            <w:pPr>
              <w:pStyle w:val="ConsPlusNormal"/>
              <w:rPr>
                <w:rFonts w:ascii="Times New Roman" w:hAnsi="Times New Roman" w:cs="Times New Roman"/>
                <w:sz w:val="28"/>
                <w:szCs w:val="28"/>
              </w:rPr>
            </w:pPr>
            <w:r w:rsidRPr="00B54369">
              <w:rPr>
                <w:rFonts w:ascii="Times New Roman" w:hAnsi="Times New Roman" w:cs="Times New Roman"/>
                <w:sz w:val="28"/>
                <w:szCs w:val="28"/>
              </w:rPr>
              <w:t>- справка, свидетельство, удостоверение или иной документ установленного образца, подтверждающие отнесение получателя социальных услуг к отдельным категориям граждан, имеющих право на меры социальной поддержки (при наличии)</w:t>
            </w:r>
          </w:p>
        </w:tc>
      </w:tr>
    </w:tbl>
    <w:p w:rsidR="00661533" w:rsidRDefault="00661533" w:rsidP="00661533">
      <w:pPr>
        <w:autoSpaceDE w:val="0"/>
        <w:autoSpaceDN w:val="0"/>
        <w:adjustRightInd w:val="0"/>
        <w:jc w:val="both"/>
        <w:rPr>
          <w:rFonts w:cs="Times New Roman"/>
          <w:szCs w:val="28"/>
        </w:rPr>
      </w:pPr>
    </w:p>
    <w:p w:rsidR="00661533" w:rsidRDefault="00661533" w:rsidP="00661533">
      <w:pPr>
        <w:autoSpaceDE w:val="0"/>
        <w:autoSpaceDN w:val="0"/>
        <w:adjustRightInd w:val="0"/>
        <w:jc w:val="both"/>
        <w:rPr>
          <w:rFonts w:cs="Times New Roman"/>
          <w:szCs w:val="28"/>
        </w:rPr>
      </w:pPr>
      <w:r>
        <w:rPr>
          <w:rFonts w:cs="Times New Roman"/>
          <w:szCs w:val="28"/>
        </w:rPr>
        <w:t>-</w:t>
      </w:r>
      <w:r w:rsidRPr="00FC513D">
        <w:t xml:space="preserve"> </w:t>
      </w:r>
      <w:r>
        <w:t>в подпункте 5.1.3, графе 3,</w:t>
      </w:r>
      <w:r w:rsidRPr="00FC513D">
        <w:rPr>
          <w:rFonts w:cs="Times New Roman"/>
          <w:szCs w:val="28"/>
        </w:rPr>
        <w:t xml:space="preserve"> </w:t>
      </w:r>
      <w:r w:rsidRPr="009544BF">
        <w:rPr>
          <w:rFonts w:cs="Times New Roman"/>
          <w:szCs w:val="28"/>
        </w:rPr>
        <w:t>слово «департамент» в</w:t>
      </w:r>
      <w:r>
        <w:rPr>
          <w:rFonts w:cs="Times New Roman"/>
          <w:szCs w:val="28"/>
        </w:rPr>
        <w:t> </w:t>
      </w:r>
      <w:r w:rsidRPr="009544BF">
        <w:rPr>
          <w:rFonts w:cs="Times New Roman"/>
          <w:szCs w:val="28"/>
        </w:rPr>
        <w:t>соответствующ</w:t>
      </w:r>
      <w:r>
        <w:rPr>
          <w:rFonts w:cs="Times New Roman"/>
          <w:szCs w:val="28"/>
        </w:rPr>
        <w:t>их</w:t>
      </w:r>
      <w:r w:rsidRPr="009544BF">
        <w:rPr>
          <w:rFonts w:cs="Times New Roman"/>
          <w:szCs w:val="28"/>
        </w:rPr>
        <w:t xml:space="preserve"> падеж</w:t>
      </w:r>
      <w:r>
        <w:rPr>
          <w:rFonts w:cs="Times New Roman"/>
          <w:szCs w:val="28"/>
        </w:rPr>
        <w:t>ах</w:t>
      </w:r>
      <w:r w:rsidRPr="009544BF">
        <w:rPr>
          <w:rFonts w:cs="Times New Roman"/>
          <w:szCs w:val="28"/>
        </w:rPr>
        <w:t xml:space="preserve"> заменить словом «министерство» в</w:t>
      </w:r>
      <w:r>
        <w:rPr>
          <w:rFonts w:cs="Times New Roman"/>
          <w:szCs w:val="28"/>
        </w:rPr>
        <w:t> </w:t>
      </w:r>
      <w:r w:rsidRPr="009544BF">
        <w:rPr>
          <w:rFonts w:cs="Times New Roman"/>
          <w:szCs w:val="28"/>
        </w:rPr>
        <w:t>соответствующ</w:t>
      </w:r>
      <w:r>
        <w:rPr>
          <w:rFonts w:cs="Times New Roman"/>
          <w:szCs w:val="28"/>
        </w:rPr>
        <w:t>их</w:t>
      </w:r>
      <w:r w:rsidRPr="009544BF">
        <w:rPr>
          <w:rFonts w:cs="Times New Roman"/>
          <w:szCs w:val="28"/>
        </w:rPr>
        <w:t xml:space="preserve"> падеж</w:t>
      </w:r>
      <w:r>
        <w:rPr>
          <w:rFonts w:cs="Times New Roman"/>
          <w:szCs w:val="28"/>
        </w:rPr>
        <w:t>ах;</w:t>
      </w:r>
    </w:p>
    <w:p w:rsidR="00661533" w:rsidRDefault="00661533" w:rsidP="00661533">
      <w:pPr>
        <w:autoSpaceDE w:val="0"/>
        <w:autoSpaceDN w:val="0"/>
        <w:adjustRightInd w:val="0"/>
        <w:jc w:val="both"/>
        <w:rPr>
          <w:rFonts w:cs="Times New Roman"/>
          <w:szCs w:val="28"/>
        </w:rPr>
      </w:pPr>
      <w:r>
        <w:rPr>
          <w:rFonts w:cs="Times New Roman"/>
          <w:szCs w:val="28"/>
        </w:rPr>
        <w:t>- подпункт 5.1.4</w:t>
      </w:r>
      <w:r w:rsidRPr="00F90951">
        <w:rPr>
          <w:rFonts w:cs="Times New Roman"/>
          <w:szCs w:val="28"/>
        </w:rPr>
        <w:t xml:space="preserve"> изложить в следующей редакции:</w:t>
      </w:r>
    </w:p>
    <w:p w:rsidR="00661533" w:rsidRDefault="00661533" w:rsidP="00661533"/>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2835"/>
        <w:gridCol w:w="10915"/>
      </w:tblGrid>
      <w:tr w:rsidR="00661533" w:rsidRPr="003431B9" w:rsidTr="00904392">
        <w:trPr>
          <w:tblHeader/>
        </w:trPr>
        <w:tc>
          <w:tcPr>
            <w:tcW w:w="913" w:type="dxa"/>
            <w:tcBorders>
              <w:top w:val="single" w:sz="4" w:space="0" w:color="auto"/>
              <w:left w:val="single" w:sz="4" w:space="0" w:color="auto"/>
              <w:bottom w:val="single" w:sz="4" w:space="0" w:color="auto"/>
              <w:right w:val="single" w:sz="4" w:space="0" w:color="auto"/>
            </w:tcBorders>
            <w:tcMar>
              <w:top w:w="0" w:type="dxa"/>
              <w:bottom w:w="0" w:type="dxa"/>
            </w:tcMar>
          </w:tcPr>
          <w:p w:rsidR="00661533" w:rsidRPr="00B54369" w:rsidRDefault="00661533" w:rsidP="00904392">
            <w:pPr>
              <w:pStyle w:val="ConsPlusNormal"/>
              <w:jc w:val="center"/>
              <w:rPr>
                <w:rFonts w:ascii="Times New Roman" w:hAnsi="Times New Roman" w:cs="Times New Roman"/>
                <w:sz w:val="28"/>
                <w:szCs w:val="28"/>
              </w:rPr>
            </w:pPr>
            <w:r w:rsidRPr="00B54369">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tcMar>
              <w:top w:w="0" w:type="dxa"/>
              <w:bottom w:w="0" w:type="dxa"/>
            </w:tcMar>
          </w:tcPr>
          <w:p w:rsidR="00661533" w:rsidRPr="00B54369" w:rsidRDefault="00661533" w:rsidP="00904392">
            <w:pPr>
              <w:pStyle w:val="ConsPlusNormal"/>
              <w:jc w:val="center"/>
              <w:rPr>
                <w:rFonts w:ascii="Times New Roman" w:hAnsi="Times New Roman" w:cs="Times New Roman"/>
                <w:sz w:val="28"/>
                <w:szCs w:val="28"/>
              </w:rPr>
            </w:pPr>
            <w:r w:rsidRPr="00B54369">
              <w:rPr>
                <w:rFonts w:ascii="Times New Roman" w:hAnsi="Times New Roman" w:cs="Times New Roman"/>
                <w:sz w:val="28"/>
                <w:szCs w:val="28"/>
              </w:rPr>
              <w:t>2</w:t>
            </w:r>
          </w:p>
        </w:tc>
        <w:tc>
          <w:tcPr>
            <w:tcW w:w="10915" w:type="dxa"/>
            <w:tcBorders>
              <w:top w:val="single" w:sz="4" w:space="0" w:color="auto"/>
              <w:left w:val="single" w:sz="4" w:space="0" w:color="auto"/>
              <w:bottom w:val="single" w:sz="4" w:space="0" w:color="auto"/>
              <w:right w:val="single" w:sz="4" w:space="0" w:color="auto"/>
            </w:tcBorders>
            <w:tcMar>
              <w:top w:w="0" w:type="dxa"/>
              <w:bottom w:w="0" w:type="dxa"/>
            </w:tcMar>
          </w:tcPr>
          <w:p w:rsidR="00661533" w:rsidRPr="00B54369" w:rsidRDefault="00661533" w:rsidP="00904392">
            <w:pPr>
              <w:pStyle w:val="ConsPlusNormal"/>
              <w:jc w:val="center"/>
              <w:rPr>
                <w:rFonts w:ascii="Times New Roman" w:hAnsi="Times New Roman" w:cs="Times New Roman"/>
                <w:sz w:val="28"/>
                <w:szCs w:val="28"/>
              </w:rPr>
            </w:pPr>
            <w:r w:rsidRPr="00B54369">
              <w:rPr>
                <w:rFonts w:ascii="Times New Roman" w:hAnsi="Times New Roman" w:cs="Times New Roman"/>
                <w:sz w:val="28"/>
                <w:szCs w:val="28"/>
              </w:rPr>
              <w:t>3</w:t>
            </w:r>
          </w:p>
        </w:tc>
      </w:tr>
      <w:tr w:rsidR="00661533" w:rsidRPr="003431B9" w:rsidTr="00904392">
        <w:tc>
          <w:tcPr>
            <w:tcW w:w="913" w:type="dxa"/>
            <w:tcBorders>
              <w:top w:val="single" w:sz="4" w:space="0" w:color="auto"/>
              <w:left w:val="single" w:sz="4" w:space="0" w:color="auto"/>
              <w:bottom w:val="single" w:sz="4" w:space="0" w:color="auto"/>
              <w:right w:val="single" w:sz="4" w:space="0" w:color="auto"/>
            </w:tcBorders>
            <w:tcMar>
              <w:top w:w="0" w:type="dxa"/>
              <w:bottom w:w="0" w:type="dxa"/>
            </w:tcMar>
          </w:tcPr>
          <w:p w:rsidR="00661533" w:rsidRPr="00B54369" w:rsidRDefault="00661533" w:rsidP="00904392">
            <w:pPr>
              <w:pStyle w:val="ConsPlusNormal"/>
              <w:jc w:val="center"/>
              <w:rPr>
                <w:rFonts w:ascii="Times New Roman" w:hAnsi="Times New Roman" w:cs="Times New Roman"/>
                <w:sz w:val="28"/>
                <w:szCs w:val="28"/>
              </w:rPr>
            </w:pPr>
            <w:r w:rsidRPr="00B54369">
              <w:rPr>
                <w:rFonts w:ascii="Times New Roman" w:hAnsi="Times New Roman" w:cs="Times New Roman"/>
                <w:sz w:val="28"/>
                <w:szCs w:val="28"/>
              </w:rPr>
              <w:t>5.1.4.</w:t>
            </w:r>
          </w:p>
        </w:tc>
        <w:tc>
          <w:tcPr>
            <w:tcW w:w="2835" w:type="dxa"/>
            <w:tcBorders>
              <w:top w:val="single" w:sz="4" w:space="0" w:color="auto"/>
              <w:left w:val="single" w:sz="4" w:space="0" w:color="auto"/>
              <w:bottom w:val="single" w:sz="4" w:space="0" w:color="auto"/>
              <w:right w:val="single" w:sz="4" w:space="0" w:color="auto"/>
            </w:tcBorders>
            <w:tcMar>
              <w:top w:w="0" w:type="dxa"/>
              <w:bottom w:w="0" w:type="dxa"/>
            </w:tcMar>
          </w:tcPr>
          <w:p w:rsidR="00661533" w:rsidRPr="00B54369" w:rsidRDefault="00661533" w:rsidP="00904392">
            <w:pPr>
              <w:pStyle w:val="ConsPlusNormal"/>
              <w:rPr>
                <w:rFonts w:ascii="Times New Roman" w:hAnsi="Times New Roman" w:cs="Times New Roman"/>
                <w:sz w:val="28"/>
                <w:szCs w:val="28"/>
              </w:rPr>
            </w:pPr>
            <w:r w:rsidRPr="00B54369">
              <w:rPr>
                <w:rFonts w:ascii="Times New Roman" w:hAnsi="Times New Roman" w:cs="Times New Roman"/>
                <w:sz w:val="28"/>
                <w:szCs w:val="28"/>
              </w:rPr>
              <w:t>Перечень документов, необходимых для получения государственной услуги гражданам</w:t>
            </w:r>
            <w:r>
              <w:rPr>
                <w:rFonts w:ascii="Times New Roman" w:hAnsi="Times New Roman" w:cs="Times New Roman"/>
                <w:sz w:val="28"/>
                <w:szCs w:val="28"/>
              </w:rPr>
              <w:t>и</w:t>
            </w:r>
            <w:r w:rsidRPr="00B54369">
              <w:rPr>
                <w:rFonts w:ascii="Times New Roman" w:hAnsi="Times New Roman" w:cs="Times New Roman"/>
                <w:sz w:val="28"/>
                <w:szCs w:val="28"/>
              </w:rPr>
              <w:t>, освобождаемым</w:t>
            </w:r>
            <w:r>
              <w:rPr>
                <w:rFonts w:ascii="Times New Roman" w:hAnsi="Times New Roman" w:cs="Times New Roman"/>
                <w:sz w:val="28"/>
                <w:szCs w:val="28"/>
              </w:rPr>
              <w:t>и</w:t>
            </w:r>
            <w:r w:rsidRPr="00B54369">
              <w:rPr>
                <w:rFonts w:ascii="Times New Roman" w:hAnsi="Times New Roman" w:cs="Times New Roman"/>
                <w:sz w:val="28"/>
                <w:szCs w:val="28"/>
              </w:rPr>
              <w:t xml:space="preserve"> из мест лишения свободы, за которыми в соответствии с законодательством Российской Федерации установлен административный надзор в стационарных организациях со специальным социальным обслуживанием</w:t>
            </w:r>
          </w:p>
        </w:tc>
        <w:tc>
          <w:tcPr>
            <w:tcW w:w="10915" w:type="dxa"/>
            <w:tcBorders>
              <w:top w:val="single" w:sz="4" w:space="0" w:color="auto"/>
              <w:left w:val="single" w:sz="4" w:space="0" w:color="auto"/>
              <w:bottom w:val="single" w:sz="4" w:space="0" w:color="auto"/>
              <w:right w:val="single" w:sz="4" w:space="0" w:color="auto"/>
            </w:tcBorders>
            <w:tcMar>
              <w:top w:w="0" w:type="dxa"/>
              <w:bottom w:w="0" w:type="dxa"/>
            </w:tcMar>
          </w:tcPr>
          <w:p w:rsidR="00661533" w:rsidRPr="00B54369" w:rsidRDefault="00661533" w:rsidP="00904392">
            <w:pPr>
              <w:pStyle w:val="ConsPlusNormal"/>
              <w:rPr>
                <w:rFonts w:ascii="Times New Roman" w:hAnsi="Times New Roman" w:cs="Times New Roman"/>
                <w:sz w:val="28"/>
                <w:szCs w:val="28"/>
              </w:rPr>
            </w:pPr>
            <w:r w:rsidRPr="00B54369">
              <w:rPr>
                <w:rFonts w:ascii="Times New Roman" w:hAnsi="Times New Roman" w:cs="Times New Roman"/>
                <w:sz w:val="28"/>
                <w:szCs w:val="28"/>
              </w:rPr>
              <w:t>для получения государственной услуги гражданам</w:t>
            </w:r>
            <w:r>
              <w:rPr>
                <w:rFonts w:ascii="Times New Roman" w:hAnsi="Times New Roman" w:cs="Times New Roman"/>
                <w:sz w:val="28"/>
                <w:szCs w:val="28"/>
              </w:rPr>
              <w:t>и</w:t>
            </w:r>
            <w:r w:rsidRPr="00B54369">
              <w:rPr>
                <w:rFonts w:ascii="Times New Roman" w:hAnsi="Times New Roman" w:cs="Times New Roman"/>
                <w:sz w:val="28"/>
                <w:szCs w:val="28"/>
              </w:rPr>
              <w:t>, освобождаемым</w:t>
            </w:r>
            <w:r>
              <w:rPr>
                <w:rFonts w:ascii="Times New Roman" w:hAnsi="Times New Roman" w:cs="Times New Roman"/>
                <w:sz w:val="28"/>
                <w:szCs w:val="28"/>
              </w:rPr>
              <w:t>и</w:t>
            </w:r>
            <w:r w:rsidRPr="00B54369">
              <w:rPr>
                <w:rFonts w:ascii="Times New Roman" w:hAnsi="Times New Roman" w:cs="Times New Roman"/>
                <w:sz w:val="28"/>
                <w:szCs w:val="28"/>
              </w:rPr>
              <w:t xml:space="preserve"> из мест лишения свободы, за которыми в соответствии с законодательством Российской Федерации установлен административный надзор в стационарных организациях со специальным социальным обслуживанием, представляются следующие документы:</w:t>
            </w:r>
          </w:p>
          <w:p w:rsidR="00661533" w:rsidRPr="00B54369" w:rsidRDefault="00661533" w:rsidP="00904392">
            <w:pPr>
              <w:pStyle w:val="ConsPlusNormal"/>
              <w:rPr>
                <w:rFonts w:ascii="Times New Roman" w:hAnsi="Times New Roman" w:cs="Times New Roman"/>
                <w:sz w:val="28"/>
                <w:szCs w:val="28"/>
              </w:rPr>
            </w:pPr>
            <w:r w:rsidRPr="00B54369">
              <w:rPr>
                <w:rFonts w:ascii="Times New Roman" w:hAnsi="Times New Roman" w:cs="Times New Roman"/>
                <w:sz w:val="28"/>
                <w:szCs w:val="28"/>
              </w:rPr>
              <w:t>- заявление о предоставлении социальных услуг, составленное по форме, утвержденной приказом Министерства труда и социальной защиты Российской Федерации от 28.03.2014 № 159н «Об утверждении формы заявления о предоставлении социальных услуг»;</w:t>
            </w:r>
          </w:p>
          <w:p w:rsidR="00661533" w:rsidRPr="00B54369" w:rsidRDefault="00661533" w:rsidP="00904392">
            <w:pPr>
              <w:pStyle w:val="ConsPlusNormal"/>
              <w:rPr>
                <w:rFonts w:ascii="Times New Roman" w:hAnsi="Times New Roman" w:cs="Times New Roman"/>
                <w:sz w:val="28"/>
                <w:szCs w:val="28"/>
              </w:rPr>
            </w:pPr>
            <w:r w:rsidRPr="00B54369">
              <w:rPr>
                <w:rFonts w:ascii="Times New Roman" w:hAnsi="Times New Roman" w:cs="Times New Roman"/>
                <w:sz w:val="28"/>
                <w:szCs w:val="28"/>
              </w:rPr>
              <w:t>- решение суда об установлении административного надзора;</w:t>
            </w:r>
          </w:p>
          <w:p w:rsidR="00661533" w:rsidRPr="00B54369" w:rsidRDefault="00661533" w:rsidP="00904392">
            <w:pPr>
              <w:pStyle w:val="ConsPlusNormal"/>
              <w:rPr>
                <w:rFonts w:ascii="Times New Roman" w:hAnsi="Times New Roman" w:cs="Times New Roman"/>
                <w:sz w:val="28"/>
                <w:szCs w:val="28"/>
              </w:rPr>
            </w:pPr>
            <w:r w:rsidRPr="00B54369">
              <w:rPr>
                <w:rFonts w:ascii="Times New Roman" w:hAnsi="Times New Roman" w:cs="Times New Roman"/>
                <w:sz w:val="28"/>
                <w:szCs w:val="28"/>
              </w:rPr>
              <w:t>- копия справки об освобождении из исправительного учреждения с отметкой об</w:t>
            </w:r>
            <w:r>
              <w:rPr>
                <w:rFonts w:ascii="Times New Roman" w:hAnsi="Times New Roman" w:cs="Times New Roman"/>
                <w:sz w:val="28"/>
                <w:szCs w:val="28"/>
              </w:rPr>
              <w:t> </w:t>
            </w:r>
            <w:r w:rsidRPr="00B54369">
              <w:rPr>
                <w:rFonts w:ascii="Times New Roman" w:hAnsi="Times New Roman" w:cs="Times New Roman"/>
                <w:sz w:val="28"/>
                <w:szCs w:val="28"/>
              </w:rPr>
              <w:t>установлении административного надзора;</w:t>
            </w:r>
          </w:p>
          <w:p w:rsidR="00661533" w:rsidRPr="00B54369" w:rsidRDefault="00661533" w:rsidP="00904392">
            <w:pPr>
              <w:pStyle w:val="ConsPlusNormal"/>
              <w:rPr>
                <w:rFonts w:ascii="Times New Roman" w:hAnsi="Times New Roman" w:cs="Times New Roman"/>
                <w:sz w:val="28"/>
                <w:szCs w:val="28"/>
              </w:rPr>
            </w:pPr>
            <w:r w:rsidRPr="00B54369">
              <w:rPr>
                <w:rFonts w:ascii="Times New Roman" w:hAnsi="Times New Roman" w:cs="Times New Roman"/>
                <w:sz w:val="28"/>
                <w:szCs w:val="28"/>
              </w:rPr>
              <w:t>- копия предписания, выданного администрацией исправительного учреждения, о выезде к избранному месту жительства или пребывания с указанием срока прибытия;</w:t>
            </w:r>
          </w:p>
          <w:p w:rsidR="00661533" w:rsidRPr="00B54369" w:rsidRDefault="00661533" w:rsidP="00904392">
            <w:pPr>
              <w:pStyle w:val="ConsPlusNormal"/>
              <w:rPr>
                <w:rFonts w:ascii="Times New Roman" w:hAnsi="Times New Roman" w:cs="Times New Roman"/>
                <w:sz w:val="28"/>
                <w:szCs w:val="28"/>
              </w:rPr>
            </w:pPr>
            <w:r w:rsidRPr="00B54369">
              <w:rPr>
                <w:rFonts w:ascii="Times New Roman" w:hAnsi="Times New Roman" w:cs="Times New Roman"/>
                <w:sz w:val="28"/>
                <w:szCs w:val="28"/>
              </w:rPr>
              <w:t>- сведения органа внутренних дел о постановке гражданина на учет для осуществления административного надзора;</w:t>
            </w:r>
          </w:p>
          <w:p w:rsidR="00661533" w:rsidRPr="00B54369" w:rsidRDefault="00661533" w:rsidP="00904392">
            <w:pPr>
              <w:pStyle w:val="ConsPlusNormal"/>
              <w:rPr>
                <w:rFonts w:ascii="Times New Roman" w:hAnsi="Times New Roman" w:cs="Times New Roman"/>
                <w:sz w:val="28"/>
                <w:szCs w:val="28"/>
              </w:rPr>
            </w:pPr>
            <w:r w:rsidRPr="00B54369">
              <w:rPr>
                <w:rFonts w:ascii="Times New Roman" w:hAnsi="Times New Roman" w:cs="Times New Roman"/>
                <w:sz w:val="28"/>
                <w:szCs w:val="28"/>
              </w:rPr>
              <w:t>- заключение уполномоченной медицинской организации об отсутствии медицинских противопоказаний к получению социального обслуживания;</w:t>
            </w:r>
          </w:p>
          <w:p w:rsidR="00661533" w:rsidRPr="00B54369" w:rsidRDefault="00661533" w:rsidP="00904392">
            <w:pPr>
              <w:pStyle w:val="ConsPlusNormal"/>
              <w:rPr>
                <w:rFonts w:ascii="Times New Roman" w:hAnsi="Times New Roman" w:cs="Times New Roman"/>
                <w:sz w:val="28"/>
                <w:szCs w:val="28"/>
              </w:rPr>
            </w:pPr>
            <w:r w:rsidRPr="00B54369">
              <w:rPr>
                <w:rFonts w:ascii="Times New Roman" w:hAnsi="Times New Roman" w:cs="Times New Roman"/>
                <w:sz w:val="28"/>
                <w:szCs w:val="28"/>
              </w:rPr>
              <w:t>- документ, удостоверяющий личность получателя социальных услуг, а также документ, удостоверяющий личность его законного представителя (при обращении законного представителя от имени получателя социальных услуг), или временное удостоверение личности, выданное территориальными органами Управления Министерства внутренних дел Российской Федерации по Ярославской области гражданину, не имеющему паспорта, на время до получения паспорта;</w:t>
            </w:r>
          </w:p>
          <w:p w:rsidR="00661533" w:rsidRPr="00B54369" w:rsidRDefault="00661533" w:rsidP="00904392">
            <w:pPr>
              <w:pStyle w:val="ConsPlusNormal"/>
              <w:rPr>
                <w:rFonts w:ascii="Times New Roman" w:hAnsi="Times New Roman" w:cs="Times New Roman"/>
                <w:sz w:val="28"/>
                <w:szCs w:val="28"/>
              </w:rPr>
            </w:pPr>
            <w:r w:rsidRPr="00B54369">
              <w:rPr>
                <w:rFonts w:ascii="Times New Roman" w:hAnsi="Times New Roman" w:cs="Times New Roman"/>
                <w:sz w:val="28"/>
                <w:szCs w:val="28"/>
              </w:rPr>
              <w:t>- документ (документы), подтверждающий (подтверждающие) место жительства и</w:t>
            </w:r>
            <w:r>
              <w:rPr>
                <w:rFonts w:ascii="Times New Roman" w:hAnsi="Times New Roman" w:cs="Times New Roman"/>
                <w:sz w:val="28"/>
                <w:szCs w:val="28"/>
              </w:rPr>
              <w:t> </w:t>
            </w:r>
            <w:r w:rsidRPr="00B54369">
              <w:rPr>
                <w:rFonts w:ascii="Times New Roman" w:hAnsi="Times New Roman" w:cs="Times New Roman"/>
                <w:sz w:val="28"/>
                <w:szCs w:val="28"/>
              </w:rPr>
              <w:t>(или) пребывания, фактического проживания получателя социальных услуг, его законного представителя (при обращении законного представителя от имени получателя социальных услуг);</w:t>
            </w:r>
          </w:p>
          <w:p w:rsidR="00661533" w:rsidRPr="00B54369" w:rsidRDefault="00661533" w:rsidP="00904392">
            <w:pPr>
              <w:pStyle w:val="ConsPlusNormal"/>
              <w:rPr>
                <w:rFonts w:ascii="Times New Roman" w:hAnsi="Times New Roman" w:cs="Times New Roman"/>
                <w:sz w:val="28"/>
                <w:szCs w:val="28"/>
              </w:rPr>
            </w:pPr>
            <w:r w:rsidRPr="00B54369">
              <w:rPr>
                <w:rFonts w:ascii="Times New Roman" w:hAnsi="Times New Roman" w:cs="Times New Roman"/>
                <w:sz w:val="28"/>
                <w:szCs w:val="28"/>
              </w:rPr>
              <w:t>- справка, свидетельство, удостоверение или иной документ установленного образца, подтверждающие отнесение получателя социальных услуг к отдельным категориям граждан, имеющих право на меры социальной поддержки (при наличии)</w:t>
            </w:r>
          </w:p>
        </w:tc>
      </w:tr>
    </w:tbl>
    <w:p w:rsidR="00661533" w:rsidRPr="00B62112" w:rsidRDefault="00661533" w:rsidP="00661533">
      <w:pPr>
        <w:autoSpaceDE w:val="0"/>
        <w:autoSpaceDN w:val="0"/>
        <w:adjustRightInd w:val="0"/>
        <w:jc w:val="both"/>
        <w:rPr>
          <w:rFonts w:cs="Times New Roman"/>
          <w:szCs w:val="28"/>
        </w:rPr>
      </w:pPr>
    </w:p>
    <w:p w:rsidR="00661533" w:rsidRDefault="00661533" w:rsidP="00661533">
      <w:pPr>
        <w:autoSpaceDE w:val="0"/>
        <w:autoSpaceDN w:val="0"/>
        <w:adjustRightInd w:val="0"/>
        <w:jc w:val="both"/>
        <w:rPr>
          <w:rFonts w:cs="Times New Roman"/>
          <w:szCs w:val="28"/>
        </w:rPr>
      </w:pPr>
      <w:r>
        <w:rPr>
          <w:rFonts w:cs="Times New Roman"/>
          <w:szCs w:val="28"/>
        </w:rPr>
        <w:t xml:space="preserve">4.2. </w:t>
      </w:r>
      <w:r w:rsidRPr="009E49CB">
        <w:rPr>
          <w:rFonts w:cs="Times New Roman"/>
          <w:szCs w:val="28"/>
        </w:rPr>
        <w:t xml:space="preserve">В </w:t>
      </w:r>
      <w:r>
        <w:rPr>
          <w:rFonts w:cs="Times New Roman"/>
          <w:szCs w:val="28"/>
        </w:rPr>
        <w:t>под</w:t>
      </w:r>
      <w:r w:rsidRPr="00BD0126">
        <w:rPr>
          <w:rFonts w:cs="Times New Roman"/>
          <w:szCs w:val="28"/>
        </w:rPr>
        <w:t>пункте 5.2</w:t>
      </w:r>
      <w:r>
        <w:rPr>
          <w:rFonts w:cs="Times New Roman"/>
          <w:szCs w:val="28"/>
        </w:rPr>
        <w:t>, графе 3,</w:t>
      </w:r>
      <w:r w:rsidRPr="009E49CB">
        <w:rPr>
          <w:rFonts w:cs="Times New Roman"/>
          <w:szCs w:val="28"/>
        </w:rPr>
        <w:t xml:space="preserve"> </w:t>
      </w:r>
      <w:r w:rsidRPr="00BD0126">
        <w:rPr>
          <w:rFonts w:cs="Times New Roman"/>
          <w:szCs w:val="28"/>
        </w:rPr>
        <w:t xml:space="preserve">слово «департамент» </w:t>
      </w:r>
      <w:r w:rsidRPr="002C02A5">
        <w:rPr>
          <w:rFonts w:cs="Times New Roman"/>
          <w:szCs w:val="28"/>
        </w:rPr>
        <w:t>в соответствующ</w:t>
      </w:r>
      <w:r>
        <w:rPr>
          <w:rFonts w:cs="Times New Roman"/>
          <w:szCs w:val="28"/>
        </w:rPr>
        <w:t>их</w:t>
      </w:r>
      <w:r w:rsidRPr="002C02A5">
        <w:rPr>
          <w:rFonts w:cs="Times New Roman"/>
          <w:szCs w:val="28"/>
        </w:rPr>
        <w:t xml:space="preserve"> падеж</w:t>
      </w:r>
      <w:r>
        <w:rPr>
          <w:rFonts w:cs="Times New Roman"/>
          <w:szCs w:val="28"/>
        </w:rPr>
        <w:t>ах</w:t>
      </w:r>
      <w:r w:rsidRPr="00BD0126">
        <w:rPr>
          <w:rFonts w:cs="Times New Roman"/>
          <w:szCs w:val="28"/>
        </w:rPr>
        <w:t xml:space="preserve"> з</w:t>
      </w:r>
      <w:r>
        <w:rPr>
          <w:rFonts w:cs="Times New Roman"/>
          <w:szCs w:val="28"/>
        </w:rPr>
        <w:t>аменить словом «министерство» в </w:t>
      </w:r>
      <w:r w:rsidRPr="002C02A5">
        <w:rPr>
          <w:rFonts w:cs="Times New Roman"/>
          <w:szCs w:val="28"/>
        </w:rPr>
        <w:t>соответствующ</w:t>
      </w:r>
      <w:r>
        <w:rPr>
          <w:rFonts w:cs="Times New Roman"/>
          <w:szCs w:val="28"/>
        </w:rPr>
        <w:t>их</w:t>
      </w:r>
      <w:r w:rsidRPr="002C02A5">
        <w:rPr>
          <w:rFonts w:cs="Times New Roman"/>
          <w:szCs w:val="28"/>
        </w:rPr>
        <w:t xml:space="preserve"> падеж</w:t>
      </w:r>
      <w:r>
        <w:rPr>
          <w:rFonts w:cs="Times New Roman"/>
          <w:szCs w:val="28"/>
        </w:rPr>
        <w:t xml:space="preserve">ах, </w:t>
      </w:r>
      <w:r w:rsidRPr="00E90131">
        <w:rPr>
          <w:rFonts w:cs="Times New Roman"/>
          <w:szCs w:val="28"/>
        </w:rPr>
        <w:t>слова «директор департамента»</w:t>
      </w:r>
      <w:r w:rsidRPr="00E90131">
        <w:t xml:space="preserve"> </w:t>
      </w:r>
      <w:r w:rsidRPr="002C02A5">
        <w:rPr>
          <w:rFonts w:cs="Times New Roman"/>
          <w:szCs w:val="28"/>
        </w:rPr>
        <w:t>в соответствующ</w:t>
      </w:r>
      <w:r>
        <w:rPr>
          <w:rFonts w:cs="Times New Roman"/>
          <w:szCs w:val="28"/>
        </w:rPr>
        <w:t>их</w:t>
      </w:r>
      <w:r w:rsidRPr="002C02A5">
        <w:rPr>
          <w:rFonts w:cs="Times New Roman"/>
          <w:szCs w:val="28"/>
        </w:rPr>
        <w:t xml:space="preserve"> падеж</w:t>
      </w:r>
      <w:r>
        <w:rPr>
          <w:rFonts w:cs="Times New Roman"/>
          <w:szCs w:val="28"/>
        </w:rPr>
        <w:t>ах</w:t>
      </w:r>
      <w:r w:rsidRPr="00E90131">
        <w:rPr>
          <w:rFonts w:cs="Times New Roman"/>
          <w:szCs w:val="28"/>
        </w:rPr>
        <w:t xml:space="preserve"> </w:t>
      </w:r>
      <w:r w:rsidRPr="00BD0126">
        <w:rPr>
          <w:rFonts w:cs="Times New Roman"/>
          <w:szCs w:val="28"/>
        </w:rPr>
        <w:t>–</w:t>
      </w:r>
      <w:r w:rsidRPr="00E90131">
        <w:rPr>
          <w:rFonts w:cs="Times New Roman"/>
          <w:szCs w:val="28"/>
        </w:rPr>
        <w:t xml:space="preserve"> слов</w:t>
      </w:r>
      <w:r>
        <w:rPr>
          <w:rFonts w:cs="Times New Roman"/>
          <w:szCs w:val="28"/>
        </w:rPr>
        <w:t>ами</w:t>
      </w:r>
      <w:r w:rsidRPr="00E90131">
        <w:rPr>
          <w:rFonts w:cs="Times New Roman"/>
          <w:szCs w:val="28"/>
        </w:rPr>
        <w:t xml:space="preserve"> «министр</w:t>
      </w:r>
      <w:r w:rsidRPr="00EF4EF5">
        <w:t xml:space="preserve"> </w:t>
      </w:r>
      <w:r w:rsidRPr="00EF4EF5">
        <w:rPr>
          <w:rFonts w:cs="Times New Roman"/>
          <w:szCs w:val="28"/>
        </w:rPr>
        <w:t>труда и социальной поддержки населения Ярославской области</w:t>
      </w:r>
      <w:r>
        <w:rPr>
          <w:rFonts w:cs="Times New Roman"/>
          <w:szCs w:val="28"/>
        </w:rPr>
        <w:t>»</w:t>
      </w:r>
      <w:r w:rsidRPr="00E90131">
        <w:t xml:space="preserve"> </w:t>
      </w:r>
      <w:r>
        <w:rPr>
          <w:rFonts w:cs="Times New Roman"/>
          <w:szCs w:val="28"/>
        </w:rPr>
        <w:t>в </w:t>
      </w:r>
      <w:r w:rsidRPr="002C02A5">
        <w:rPr>
          <w:rFonts w:cs="Times New Roman"/>
          <w:szCs w:val="28"/>
        </w:rPr>
        <w:t>соответствующ</w:t>
      </w:r>
      <w:r>
        <w:rPr>
          <w:rFonts w:cs="Times New Roman"/>
          <w:szCs w:val="28"/>
        </w:rPr>
        <w:t>их</w:t>
      </w:r>
      <w:r w:rsidRPr="002C02A5">
        <w:rPr>
          <w:rFonts w:cs="Times New Roman"/>
          <w:szCs w:val="28"/>
        </w:rPr>
        <w:t xml:space="preserve"> падеж</w:t>
      </w:r>
      <w:r>
        <w:rPr>
          <w:rFonts w:cs="Times New Roman"/>
          <w:szCs w:val="28"/>
        </w:rPr>
        <w:t>ах, слова «</w:t>
      </w:r>
      <w:r w:rsidRPr="002F558A">
        <w:rPr>
          <w:rFonts w:cs="Times New Roman"/>
          <w:szCs w:val="28"/>
        </w:rPr>
        <w:t>поставщиков</w:t>
      </w:r>
      <w:r>
        <w:rPr>
          <w:rFonts w:cs="Times New Roman"/>
          <w:szCs w:val="28"/>
        </w:rPr>
        <w:t xml:space="preserve"> </w:t>
      </w:r>
      <w:r w:rsidRPr="002F558A">
        <w:rPr>
          <w:rFonts w:cs="Times New Roman"/>
          <w:szCs w:val="28"/>
        </w:rPr>
        <w:t>государственной услуги</w:t>
      </w:r>
      <w:r>
        <w:rPr>
          <w:rFonts w:cs="Times New Roman"/>
          <w:szCs w:val="28"/>
        </w:rPr>
        <w:t>»</w:t>
      </w:r>
      <w:r w:rsidRPr="002F558A">
        <w:rPr>
          <w:rFonts w:cs="Times New Roman"/>
          <w:szCs w:val="28"/>
        </w:rPr>
        <w:t xml:space="preserve"> – словами </w:t>
      </w:r>
      <w:r>
        <w:rPr>
          <w:rFonts w:cs="Times New Roman"/>
          <w:szCs w:val="28"/>
        </w:rPr>
        <w:t>«</w:t>
      </w:r>
      <w:r w:rsidRPr="002F558A">
        <w:rPr>
          <w:rFonts w:cs="Times New Roman"/>
          <w:szCs w:val="28"/>
        </w:rPr>
        <w:t>государственных и муниципальных поставщиков государственной услуги</w:t>
      </w:r>
      <w:r>
        <w:rPr>
          <w:rFonts w:cs="Times New Roman"/>
          <w:szCs w:val="28"/>
        </w:rPr>
        <w:t>».</w:t>
      </w:r>
      <w:r w:rsidRPr="002F558A">
        <w:rPr>
          <w:rFonts w:cs="Times New Roman"/>
          <w:szCs w:val="28"/>
        </w:rPr>
        <w:t xml:space="preserve"> </w:t>
      </w:r>
    </w:p>
    <w:p w:rsidR="00661533" w:rsidRDefault="00661533" w:rsidP="00661533">
      <w:pPr>
        <w:autoSpaceDE w:val="0"/>
        <w:autoSpaceDN w:val="0"/>
        <w:adjustRightInd w:val="0"/>
        <w:jc w:val="both"/>
        <w:rPr>
          <w:rFonts w:cs="Times New Roman"/>
          <w:szCs w:val="28"/>
        </w:rPr>
      </w:pPr>
      <w:r>
        <w:rPr>
          <w:rFonts w:cs="Times New Roman"/>
          <w:szCs w:val="28"/>
        </w:rPr>
        <w:t xml:space="preserve">5. </w:t>
      </w:r>
      <w:r w:rsidRPr="004B2901">
        <w:rPr>
          <w:rFonts w:cs="Times New Roman"/>
          <w:szCs w:val="28"/>
        </w:rPr>
        <w:t>В пункте 10</w:t>
      </w:r>
      <w:r>
        <w:rPr>
          <w:rFonts w:cs="Times New Roman"/>
          <w:szCs w:val="28"/>
        </w:rPr>
        <w:t>, графе 3,</w:t>
      </w:r>
      <w:r w:rsidRPr="004B2901">
        <w:rPr>
          <w:rFonts w:cs="Times New Roman"/>
          <w:szCs w:val="28"/>
        </w:rPr>
        <w:t xml:space="preserve"> слово «департамент» </w:t>
      </w:r>
      <w:r w:rsidRPr="002C02A5">
        <w:rPr>
          <w:rFonts w:cs="Times New Roman"/>
          <w:szCs w:val="28"/>
        </w:rPr>
        <w:t>в соответствующ</w:t>
      </w:r>
      <w:r>
        <w:rPr>
          <w:rFonts w:cs="Times New Roman"/>
          <w:szCs w:val="28"/>
        </w:rPr>
        <w:t>их</w:t>
      </w:r>
      <w:r w:rsidRPr="002C02A5">
        <w:rPr>
          <w:rFonts w:cs="Times New Roman"/>
          <w:szCs w:val="28"/>
        </w:rPr>
        <w:t xml:space="preserve"> падеж</w:t>
      </w:r>
      <w:r>
        <w:rPr>
          <w:rFonts w:cs="Times New Roman"/>
          <w:szCs w:val="28"/>
        </w:rPr>
        <w:t>ах</w:t>
      </w:r>
      <w:r w:rsidRPr="004B2901">
        <w:rPr>
          <w:rFonts w:cs="Times New Roman"/>
          <w:szCs w:val="28"/>
        </w:rPr>
        <w:t xml:space="preserve"> з</w:t>
      </w:r>
      <w:r>
        <w:rPr>
          <w:rFonts w:cs="Times New Roman"/>
          <w:szCs w:val="28"/>
        </w:rPr>
        <w:t>аменить словом «министерство» в </w:t>
      </w:r>
      <w:r w:rsidRPr="002C02A5">
        <w:rPr>
          <w:rFonts w:cs="Times New Roman"/>
          <w:szCs w:val="28"/>
        </w:rPr>
        <w:t>соответствующ</w:t>
      </w:r>
      <w:r>
        <w:rPr>
          <w:rFonts w:cs="Times New Roman"/>
          <w:szCs w:val="28"/>
        </w:rPr>
        <w:t>их</w:t>
      </w:r>
      <w:r w:rsidRPr="002C02A5">
        <w:rPr>
          <w:rFonts w:cs="Times New Roman"/>
          <w:szCs w:val="28"/>
        </w:rPr>
        <w:t xml:space="preserve"> падеж</w:t>
      </w:r>
      <w:r>
        <w:rPr>
          <w:rFonts w:cs="Times New Roman"/>
          <w:szCs w:val="28"/>
        </w:rPr>
        <w:t xml:space="preserve">ах, слово «Департамент» </w:t>
      </w:r>
      <w:r w:rsidRPr="00BD0126">
        <w:rPr>
          <w:rFonts w:cs="Times New Roman"/>
          <w:szCs w:val="28"/>
        </w:rPr>
        <w:t>–</w:t>
      </w:r>
      <w:r>
        <w:rPr>
          <w:rFonts w:cs="Times New Roman"/>
          <w:szCs w:val="28"/>
        </w:rPr>
        <w:t xml:space="preserve"> словом «Министерство»</w:t>
      </w:r>
      <w:r w:rsidRPr="004B2901">
        <w:rPr>
          <w:rFonts w:cs="Times New Roman"/>
          <w:szCs w:val="28"/>
        </w:rPr>
        <w:t>.</w:t>
      </w:r>
    </w:p>
    <w:p w:rsidR="00661533" w:rsidRDefault="00661533" w:rsidP="00661533">
      <w:pPr>
        <w:autoSpaceDE w:val="0"/>
        <w:autoSpaceDN w:val="0"/>
        <w:adjustRightInd w:val="0"/>
        <w:jc w:val="both"/>
        <w:rPr>
          <w:rFonts w:cs="Times New Roman"/>
          <w:szCs w:val="28"/>
        </w:rPr>
      </w:pPr>
      <w:r>
        <w:rPr>
          <w:rFonts w:cs="Times New Roman"/>
          <w:szCs w:val="28"/>
        </w:rPr>
        <w:t>6. В и</w:t>
      </w:r>
      <w:r w:rsidRPr="006F0164">
        <w:rPr>
          <w:rFonts w:cs="Times New Roman"/>
          <w:szCs w:val="28"/>
        </w:rPr>
        <w:t>нформаци</w:t>
      </w:r>
      <w:r>
        <w:rPr>
          <w:rFonts w:cs="Times New Roman"/>
          <w:szCs w:val="28"/>
        </w:rPr>
        <w:t>и</w:t>
      </w:r>
      <w:r w:rsidRPr="006F0164">
        <w:rPr>
          <w:rFonts w:cs="Times New Roman"/>
          <w:szCs w:val="28"/>
        </w:rPr>
        <w:t xml:space="preserve"> о местах нахождения, режиме работы и контактных телефонах, адресах электронной почты, официальных сайтов в информационно-телекоммуникационной сети «Интернет» поставщиков государственной услуги «Предоставление социального обслуживания в стационарной форме</w:t>
      </w:r>
      <w:r>
        <w:rPr>
          <w:rFonts w:cs="Times New Roman"/>
          <w:szCs w:val="28"/>
        </w:rPr>
        <w:t>»</w:t>
      </w:r>
      <w:r w:rsidRPr="006F0164">
        <w:rPr>
          <w:rFonts w:cs="Times New Roman"/>
          <w:szCs w:val="28"/>
        </w:rPr>
        <w:t xml:space="preserve"> (приложение 1 к базовым требованиям)</w:t>
      </w:r>
      <w:r>
        <w:rPr>
          <w:rFonts w:cs="Times New Roman"/>
          <w:szCs w:val="28"/>
        </w:rPr>
        <w:t xml:space="preserve">: </w:t>
      </w:r>
    </w:p>
    <w:p w:rsidR="00661533" w:rsidRDefault="00661533" w:rsidP="00661533">
      <w:pPr>
        <w:autoSpaceDE w:val="0"/>
        <w:autoSpaceDN w:val="0"/>
        <w:adjustRightInd w:val="0"/>
        <w:jc w:val="both"/>
        <w:rPr>
          <w:rFonts w:cs="Times New Roman"/>
          <w:szCs w:val="28"/>
        </w:rPr>
      </w:pPr>
      <w:r>
        <w:rPr>
          <w:rFonts w:cs="Times New Roman"/>
          <w:szCs w:val="28"/>
        </w:rPr>
        <w:t xml:space="preserve">6.1. Наименование </w:t>
      </w:r>
      <w:r w:rsidRPr="006F0164">
        <w:rPr>
          <w:rFonts w:cs="Times New Roman"/>
          <w:szCs w:val="28"/>
        </w:rPr>
        <w:t>изложить в следующей редакции:</w:t>
      </w:r>
    </w:p>
    <w:p w:rsidR="00661533" w:rsidRDefault="00661533" w:rsidP="00661533">
      <w:pPr>
        <w:autoSpaceDE w:val="0"/>
        <w:autoSpaceDN w:val="0"/>
        <w:adjustRightInd w:val="0"/>
        <w:jc w:val="both"/>
        <w:rPr>
          <w:rFonts w:cs="Times New Roman"/>
          <w:szCs w:val="28"/>
        </w:rPr>
      </w:pPr>
      <w:r>
        <w:rPr>
          <w:rFonts w:cs="Times New Roman"/>
          <w:szCs w:val="28"/>
        </w:rPr>
        <w:t>«</w:t>
      </w:r>
      <w:r w:rsidRPr="006F0164">
        <w:rPr>
          <w:rFonts w:cs="Times New Roman"/>
          <w:szCs w:val="28"/>
        </w:rPr>
        <w:t xml:space="preserve">Информация о местах нахождения, режиме работы и контактных телефонах, адресах электронной почты, официальных сайтов в информационно-телекоммуникационной сети «Интернет» </w:t>
      </w:r>
      <w:r>
        <w:rPr>
          <w:rFonts w:cs="Times New Roman"/>
          <w:szCs w:val="28"/>
        </w:rPr>
        <w:t xml:space="preserve">государственных и муниципальных </w:t>
      </w:r>
      <w:r w:rsidRPr="006F0164">
        <w:rPr>
          <w:rFonts w:cs="Times New Roman"/>
          <w:szCs w:val="28"/>
        </w:rPr>
        <w:t>поставщиков государственной услуги «Предоставление социального обслуживания в стационарной форме»</w:t>
      </w:r>
      <w:r>
        <w:rPr>
          <w:rFonts w:cs="Times New Roman"/>
          <w:szCs w:val="28"/>
        </w:rPr>
        <w:t>.</w:t>
      </w:r>
    </w:p>
    <w:p w:rsidR="00661533" w:rsidRDefault="00661533" w:rsidP="00661533">
      <w:pPr>
        <w:autoSpaceDE w:val="0"/>
        <w:autoSpaceDN w:val="0"/>
        <w:adjustRightInd w:val="0"/>
        <w:jc w:val="both"/>
        <w:rPr>
          <w:rFonts w:cs="Times New Roman"/>
          <w:szCs w:val="28"/>
        </w:rPr>
      </w:pPr>
      <w:r>
        <w:rPr>
          <w:rFonts w:cs="Times New Roman"/>
          <w:szCs w:val="28"/>
        </w:rPr>
        <w:t>6.2. П</w:t>
      </w:r>
      <w:r w:rsidRPr="006B056F">
        <w:rPr>
          <w:rFonts w:cs="Times New Roman"/>
          <w:szCs w:val="28"/>
        </w:rPr>
        <w:t>ункт</w:t>
      </w:r>
      <w:r>
        <w:rPr>
          <w:rFonts w:cs="Times New Roman"/>
          <w:szCs w:val="28"/>
        </w:rPr>
        <w:t>ы</w:t>
      </w:r>
      <w:r w:rsidRPr="006B056F">
        <w:rPr>
          <w:rFonts w:cs="Times New Roman"/>
          <w:szCs w:val="28"/>
        </w:rPr>
        <w:t xml:space="preserve"> </w:t>
      </w:r>
      <w:r>
        <w:rPr>
          <w:rFonts w:cs="Times New Roman"/>
          <w:szCs w:val="28"/>
        </w:rPr>
        <w:t>5, 16</w:t>
      </w:r>
      <w:r w:rsidRPr="006B056F">
        <w:rPr>
          <w:rFonts w:cs="Times New Roman"/>
          <w:szCs w:val="28"/>
        </w:rPr>
        <w:t xml:space="preserve"> </w:t>
      </w:r>
      <w:r>
        <w:rPr>
          <w:rFonts w:cs="Times New Roman"/>
          <w:szCs w:val="28"/>
        </w:rPr>
        <w:t>признать утратившими силу.</w:t>
      </w:r>
    </w:p>
    <w:p w:rsidR="00DD4035" w:rsidRDefault="00661533" w:rsidP="00661533">
      <w:pPr>
        <w:autoSpaceDE w:val="0"/>
        <w:autoSpaceDN w:val="0"/>
        <w:adjustRightInd w:val="0"/>
        <w:jc w:val="both"/>
        <w:rPr>
          <w:rFonts w:cs="Times New Roman"/>
          <w:szCs w:val="28"/>
        </w:rPr>
      </w:pPr>
      <w:r>
        <w:rPr>
          <w:rFonts w:cs="Times New Roman"/>
          <w:szCs w:val="28"/>
        </w:rPr>
        <w:t>7. В</w:t>
      </w:r>
      <w:r w:rsidRPr="00A03F4F">
        <w:t xml:space="preserve"> </w:t>
      </w:r>
      <w:r>
        <w:rPr>
          <w:rFonts w:cs="Times New Roman"/>
          <w:szCs w:val="28"/>
        </w:rPr>
        <w:t xml:space="preserve">пункте 14, графе 2, </w:t>
      </w:r>
      <w:r w:rsidRPr="00A03F4F">
        <w:rPr>
          <w:rFonts w:cs="Times New Roman"/>
          <w:szCs w:val="28"/>
        </w:rPr>
        <w:t>переч</w:t>
      </w:r>
      <w:r>
        <w:rPr>
          <w:rFonts w:cs="Times New Roman"/>
          <w:szCs w:val="28"/>
        </w:rPr>
        <w:t xml:space="preserve">ня </w:t>
      </w:r>
      <w:r w:rsidRPr="00A03F4F">
        <w:rPr>
          <w:rFonts w:cs="Times New Roman"/>
          <w:szCs w:val="28"/>
        </w:rPr>
        <w:t>учредителей поставщиков социальных услуг</w:t>
      </w:r>
      <w:r>
        <w:rPr>
          <w:rFonts w:cs="Times New Roman"/>
          <w:szCs w:val="28"/>
        </w:rPr>
        <w:t xml:space="preserve"> (приложение 2 к базовым требованиям) слово «Департамент» заменить словом «М</w:t>
      </w:r>
      <w:r w:rsidRPr="008D56E3">
        <w:rPr>
          <w:rFonts w:cs="Times New Roman"/>
          <w:szCs w:val="28"/>
        </w:rPr>
        <w:t>инистерство»</w:t>
      </w:r>
      <w:r>
        <w:rPr>
          <w:rFonts w:cs="Times New Roman"/>
          <w:szCs w:val="28"/>
        </w:rPr>
        <w:t>.</w:t>
      </w:r>
      <w:r w:rsidR="00DD4035">
        <w:rPr>
          <w:rFonts w:cs="Times New Roman"/>
          <w:szCs w:val="28"/>
        </w:rPr>
        <w:br w:type="page"/>
      </w:r>
    </w:p>
    <w:p w:rsidR="00DD4035" w:rsidRDefault="00DD4035" w:rsidP="00DD4035">
      <w:pPr>
        <w:autoSpaceDE w:val="0"/>
        <w:autoSpaceDN w:val="0"/>
        <w:adjustRightInd w:val="0"/>
        <w:spacing w:line="235" w:lineRule="auto"/>
        <w:ind w:left="9781" w:firstLine="0"/>
        <w:rPr>
          <w:rFonts w:cs="Times New Roman"/>
          <w:szCs w:val="28"/>
        </w:rPr>
      </w:pPr>
      <w:r>
        <w:rPr>
          <w:rFonts w:cs="Times New Roman"/>
          <w:szCs w:val="28"/>
        </w:rPr>
        <w:t>Приложение 2</w:t>
      </w:r>
    </w:p>
    <w:p w:rsidR="00DD4035" w:rsidRDefault="00DD4035" w:rsidP="00DD4035">
      <w:pPr>
        <w:autoSpaceDE w:val="0"/>
        <w:autoSpaceDN w:val="0"/>
        <w:adjustRightInd w:val="0"/>
        <w:spacing w:line="235" w:lineRule="auto"/>
        <w:ind w:left="9781" w:firstLine="0"/>
        <w:rPr>
          <w:rFonts w:cs="Times New Roman"/>
          <w:szCs w:val="28"/>
        </w:rPr>
      </w:pPr>
      <w:r>
        <w:rPr>
          <w:rFonts w:cs="Times New Roman"/>
          <w:szCs w:val="28"/>
        </w:rPr>
        <w:t xml:space="preserve">к приказу министерства </w:t>
      </w:r>
    </w:p>
    <w:p w:rsidR="00DD4035" w:rsidRDefault="00DD4035" w:rsidP="00DD4035">
      <w:pPr>
        <w:autoSpaceDE w:val="0"/>
        <w:autoSpaceDN w:val="0"/>
        <w:adjustRightInd w:val="0"/>
        <w:spacing w:line="235" w:lineRule="auto"/>
        <w:ind w:left="9781" w:firstLine="0"/>
        <w:rPr>
          <w:rFonts w:cs="Times New Roman"/>
          <w:szCs w:val="28"/>
        </w:rPr>
      </w:pPr>
      <w:r>
        <w:rPr>
          <w:rFonts w:cs="Times New Roman"/>
          <w:szCs w:val="28"/>
        </w:rPr>
        <w:t>труда и социальной поддержки населения Ярославской области</w:t>
      </w:r>
    </w:p>
    <w:p w:rsidR="00DD4035" w:rsidRPr="000000EF" w:rsidRDefault="00DD4035" w:rsidP="00DD4035">
      <w:pPr>
        <w:autoSpaceDE w:val="0"/>
        <w:autoSpaceDN w:val="0"/>
        <w:adjustRightInd w:val="0"/>
        <w:spacing w:line="235" w:lineRule="auto"/>
        <w:ind w:left="9781" w:firstLine="0"/>
        <w:rPr>
          <w:szCs w:val="28"/>
          <w:lang w:eastAsia="ru-RU"/>
        </w:rPr>
      </w:pPr>
      <w:r w:rsidRPr="000000EF">
        <w:rPr>
          <w:szCs w:val="28"/>
          <w:lang w:eastAsia="ru-RU"/>
        </w:rPr>
        <w:t xml:space="preserve">от </w:t>
      </w:r>
      <w:r>
        <w:rPr>
          <w:szCs w:val="28"/>
          <w:lang w:eastAsia="ru-RU"/>
        </w:rPr>
        <w:t>15.10.2024 № 70</w:t>
      </w:r>
      <w:r w:rsidRPr="000000EF">
        <w:rPr>
          <w:szCs w:val="28"/>
          <w:lang w:eastAsia="ru-RU"/>
        </w:rPr>
        <w:t>-24</w:t>
      </w:r>
    </w:p>
    <w:p w:rsidR="00DD4035" w:rsidRDefault="00DD4035" w:rsidP="00DD4035">
      <w:pPr>
        <w:autoSpaceDE w:val="0"/>
        <w:autoSpaceDN w:val="0"/>
        <w:adjustRightInd w:val="0"/>
        <w:spacing w:line="235" w:lineRule="auto"/>
        <w:jc w:val="both"/>
        <w:rPr>
          <w:rFonts w:cs="Times New Roman"/>
          <w:szCs w:val="28"/>
        </w:rPr>
      </w:pPr>
    </w:p>
    <w:p w:rsidR="00DD4035" w:rsidRDefault="00DD4035" w:rsidP="00DD4035">
      <w:pPr>
        <w:autoSpaceDE w:val="0"/>
        <w:autoSpaceDN w:val="0"/>
        <w:adjustRightInd w:val="0"/>
        <w:spacing w:line="235" w:lineRule="auto"/>
        <w:jc w:val="both"/>
        <w:rPr>
          <w:rFonts w:cs="Times New Roman"/>
          <w:szCs w:val="28"/>
        </w:rPr>
      </w:pPr>
    </w:p>
    <w:p w:rsidR="00DD4035" w:rsidRPr="00C33778" w:rsidRDefault="00DD4035" w:rsidP="00DD4035">
      <w:pPr>
        <w:autoSpaceDE w:val="0"/>
        <w:autoSpaceDN w:val="0"/>
        <w:adjustRightInd w:val="0"/>
        <w:spacing w:line="235" w:lineRule="auto"/>
        <w:ind w:firstLine="0"/>
        <w:jc w:val="center"/>
        <w:rPr>
          <w:rFonts w:cs="Times New Roman"/>
          <w:b/>
          <w:szCs w:val="28"/>
        </w:rPr>
      </w:pPr>
      <w:r w:rsidRPr="00C33778">
        <w:rPr>
          <w:rFonts w:cs="Times New Roman"/>
          <w:b/>
          <w:szCs w:val="28"/>
        </w:rPr>
        <w:t>ИЗМЕНЕНИЯ,</w:t>
      </w:r>
    </w:p>
    <w:p w:rsidR="00DD4035" w:rsidRDefault="00DD4035" w:rsidP="00DD4035">
      <w:pPr>
        <w:autoSpaceDE w:val="0"/>
        <w:autoSpaceDN w:val="0"/>
        <w:adjustRightInd w:val="0"/>
        <w:spacing w:line="235" w:lineRule="auto"/>
        <w:ind w:firstLine="0"/>
        <w:jc w:val="center"/>
        <w:rPr>
          <w:rFonts w:cs="Times New Roman"/>
          <w:b/>
          <w:szCs w:val="28"/>
        </w:rPr>
      </w:pPr>
      <w:r w:rsidRPr="00C33778">
        <w:rPr>
          <w:rFonts w:cs="Times New Roman"/>
          <w:b/>
          <w:szCs w:val="28"/>
        </w:rPr>
        <w:t xml:space="preserve">вносимые в </w:t>
      </w:r>
      <w:r w:rsidRPr="009308EF">
        <w:rPr>
          <w:rFonts w:cs="Times New Roman"/>
          <w:b/>
          <w:szCs w:val="28"/>
        </w:rPr>
        <w:t xml:space="preserve">базовые требования к качеству предоставления государственной услуги </w:t>
      </w:r>
    </w:p>
    <w:p w:rsidR="00DD4035" w:rsidRDefault="00DD4035" w:rsidP="00DD4035">
      <w:pPr>
        <w:autoSpaceDE w:val="0"/>
        <w:autoSpaceDN w:val="0"/>
        <w:adjustRightInd w:val="0"/>
        <w:spacing w:line="235" w:lineRule="auto"/>
        <w:ind w:firstLine="0"/>
        <w:jc w:val="center"/>
        <w:rPr>
          <w:rFonts w:cs="Times New Roman"/>
          <w:szCs w:val="28"/>
        </w:rPr>
      </w:pPr>
      <w:r w:rsidRPr="009308EF">
        <w:rPr>
          <w:rFonts w:cs="Times New Roman"/>
          <w:b/>
          <w:szCs w:val="28"/>
        </w:rPr>
        <w:t>«Предоставл</w:t>
      </w:r>
      <w:r>
        <w:rPr>
          <w:rFonts w:cs="Times New Roman"/>
          <w:b/>
          <w:szCs w:val="28"/>
        </w:rPr>
        <w:t>ение социального обслуживания в </w:t>
      </w:r>
      <w:r w:rsidRPr="009308EF">
        <w:rPr>
          <w:rFonts w:cs="Times New Roman"/>
          <w:b/>
          <w:szCs w:val="28"/>
        </w:rPr>
        <w:t>полустационарной форме»</w:t>
      </w:r>
    </w:p>
    <w:p w:rsidR="00DD4035" w:rsidRDefault="00DD4035" w:rsidP="00DD4035">
      <w:pPr>
        <w:spacing w:line="235" w:lineRule="auto"/>
        <w:ind w:right="5101"/>
        <w:jc w:val="both"/>
        <w:rPr>
          <w:rFonts w:cs="Times New Roman"/>
          <w:szCs w:val="28"/>
        </w:rPr>
      </w:pPr>
    </w:p>
    <w:p w:rsidR="00DD4035" w:rsidRDefault="00DD4035" w:rsidP="00DD4035">
      <w:pPr>
        <w:autoSpaceDE w:val="0"/>
        <w:autoSpaceDN w:val="0"/>
        <w:adjustRightInd w:val="0"/>
        <w:spacing w:line="235" w:lineRule="auto"/>
        <w:jc w:val="both"/>
        <w:rPr>
          <w:rFonts w:cs="Times New Roman"/>
          <w:szCs w:val="28"/>
        </w:rPr>
      </w:pPr>
      <w:r w:rsidRPr="009308EF">
        <w:rPr>
          <w:rFonts w:cs="Times New Roman"/>
          <w:szCs w:val="28"/>
        </w:rPr>
        <w:t xml:space="preserve">1. </w:t>
      </w:r>
      <w:r>
        <w:rPr>
          <w:rFonts w:cs="Times New Roman"/>
          <w:szCs w:val="28"/>
        </w:rPr>
        <w:t>П</w:t>
      </w:r>
      <w:r w:rsidRPr="00B762B0">
        <w:rPr>
          <w:rFonts w:cs="Times New Roman"/>
          <w:szCs w:val="28"/>
        </w:rPr>
        <w:t>одпункт 1.3</w:t>
      </w:r>
      <w:r>
        <w:rPr>
          <w:rFonts w:cs="Times New Roman"/>
          <w:szCs w:val="28"/>
        </w:rPr>
        <w:t xml:space="preserve"> пункта 1</w:t>
      </w:r>
      <w:r w:rsidRPr="00B762B0">
        <w:rPr>
          <w:rFonts w:cs="Times New Roman"/>
          <w:szCs w:val="28"/>
        </w:rPr>
        <w:t>, граф</w:t>
      </w:r>
      <w:r>
        <w:rPr>
          <w:rFonts w:cs="Times New Roman"/>
          <w:szCs w:val="28"/>
        </w:rPr>
        <w:t>у</w:t>
      </w:r>
      <w:r w:rsidRPr="00B762B0">
        <w:rPr>
          <w:rFonts w:cs="Times New Roman"/>
          <w:szCs w:val="28"/>
        </w:rPr>
        <w:t xml:space="preserve"> 3, после слов «</w:t>
      </w:r>
      <w:r>
        <w:rPr>
          <w:rFonts w:cs="Times New Roman"/>
          <w:szCs w:val="28"/>
        </w:rPr>
        <w:t>"</w:t>
      </w:r>
      <w:r w:rsidRPr="00B762B0">
        <w:rPr>
          <w:rFonts w:cs="Times New Roman"/>
          <w:szCs w:val="28"/>
        </w:rPr>
        <w:t>Житель осажденного Севастополя</w:t>
      </w:r>
      <w:r>
        <w:rPr>
          <w:rFonts w:cs="Times New Roman"/>
          <w:szCs w:val="28"/>
        </w:rPr>
        <w:t>"</w:t>
      </w:r>
      <w:r w:rsidRPr="00B762B0">
        <w:rPr>
          <w:rFonts w:cs="Times New Roman"/>
          <w:szCs w:val="28"/>
        </w:rPr>
        <w:t>» дополнить словами «,</w:t>
      </w:r>
      <w:r>
        <w:rPr>
          <w:rFonts w:cs="Times New Roman"/>
          <w:szCs w:val="28"/>
        </w:rPr>
        <w:t> </w:t>
      </w:r>
      <w:r w:rsidRPr="00B762B0">
        <w:rPr>
          <w:rFonts w:cs="Times New Roman"/>
          <w:szCs w:val="28"/>
        </w:rPr>
        <w:t>лица, награжденные знаком "</w:t>
      </w:r>
      <w:r>
        <w:rPr>
          <w:rFonts w:cs="Times New Roman"/>
          <w:szCs w:val="28"/>
        </w:rPr>
        <w:t>Житель осажденного Сталинграда"</w:t>
      </w:r>
      <w:r w:rsidRPr="00B762B0">
        <w:rPr>
          <w:rFonts w:cs="Times New Roman"/>
          <w:szCs w:val="28"/>
        </w:rPr>
        <w:t>».</w:t>
      </w:r>
    </w:p>
    <w:p w:rsidR="00DD4035" w:rsidRPr="00287811" w:rsidRDefault="00DD4035" w:rsidP="00DD4035">
      <w:pPr>
        <w:autoSpaceDE w:val="0"/>
        <w:autoSpaceDN w:val="0"/>
        <w:adjustRightInd w:val="0"/>
        <w:spacing w:line="235" w:lineRule="auto"/>
        <w:jc w:val="both"/>
        <w:rPr>
          <w:rFonts w:cs="Times New Roman"/>
          <w:szCs w:val="28"/>
        </w:rPr>
      </w:pPr>
      <w:r>
        <w:rPr>
          <w:rFonts w:cs="Times New Roman"/>
          <w:szCs w:val="28"/>
        </w:rPr>
        <w:t>2.</w:t>
      </w:r>
      <w:r w:rsidRPr="00A10FF7">
        <w:rPr>
          <w:rFonts w:cs="Times New Roman"/>
          <w:szCs w:val="28"/>
        </w:rPr>
        <w:t xml:space="preserve"> </w:t>
      </w:r>
      <w:r w:rsidRPr="00287811">
        <w:rPr>
          <w:rFonts w:cs="Times New Roman"/>
          <w:szCs w:val="28"/>
        </w:rPr>
        <w:t>В пункте 2, графе 3:</w:t>
      </w:r>
    </w:p>
    <w:p w:rsidR="00DD4035" w:rsidRDefault="00DD4035" w:rsidP="00DD4035">
      <w:pPr>
        <w:autoSpaceDE w:val="0"/>
        <w:autoSpaceDN w:val="0"/>
        <w:adjustRightInd w:val="0"/>
        <w:spacing w:line="235" w:lineRule="auto"/>
        <w:jc w:val="both"/>
        <w:rPr>
          <w:rFonts w:cs="Times New Roman"/>
          <w:szCs w:val="28"/>
        </w:rPr>
      </w:pPr>
      <w:r w:rsidRPr="00287811">
        <w:rPr>
          <w:rFonts w:cs="Times New Roman"/>
          <w:szCs w:val="28"/>
        </w:rPr>
        <w:t>2.1. Слова «от 24 ноября 2014 г. № 1239 "Об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информационно-телекоммуникационной сети "Интернет"» исключить.</w:t>
      </w:r>
    </w:p>
    <w:p w:rsidR="00DD4035" w:rsidRDefault="00DD4035" w:rsidP="00DD4035">
      <w:pPr>
        <w:autoSpaceDE w:val="0"/>
        <w:autoSpaceDN w:val="0"/>
        <w:adjustRightInd w:val="0"/>
        <w:spacing w:line="235" w:lineRule="auto"/>
        <w:jc w:val="both"/>
        <w:rPr>
          <w:rFonts w:cs="Times New Roman"/>
          <w:szCs w:val="28"/>
        </w:rPr>
      </w:pPr>
      <w:r>
        <w:rPr>
          <w:rFonts w:cs="Times New Roman"/>
          <w:szCs w:val="28"/>
        </w:rPr>
        <w:t>2.2. С</w:t>
      </w:r>
      <w:r w:rsidRPr="007C799D">
        <w:rPr>
          <w:rFonts w:cs="Times New Roman"/>
          <w:szCs w:val="28"/>
        </w:rPr>
        <w:t>лова «от</w:t>
      </w:r>
      <w:r>
        <w:rPr>
          <w:rFonts w:cs="Times New Roman"/>
          <w:szCs w:val="28"/>
        </w:rPr>
        <w:t> </w:t>
      </w:r>
      <w:r w:rsidRPr="007C799D">
        <w:rPr>
          <w:rFonts w:cs="Times New Roman"/>
          <w:szCs w:val="28"/>
        </w:rPr>
        <w:t>24.11.2014 №</w:t>
      </w:r>
      <w:r>
        <w:rPr>
          <w:rFonts w:cs="Times New Roman"/>
          <w:szCs w:val="28"/>
        </w:rPr>
        <w:t> </w:t>
      </w:r>
      <w:r w:rsidRPr="007C799D">
        <w:rPr>
          <w:rFonts w:cs="Times New Roman"/>
          <w:szCs w:val="28"/>
        </w:rPr>
        <w:t>93</w:t>
      </w:r>
      <w:r>
        <w:rPr>
          <w:rFonts w:cs="Times New Roman"/>
          <w:szCs w:val="28"/>
        </w:rPr>
        <w:t>8</w:t>
      </w:r>
      <w:r w:rsidRPr="007C799D">
        <w:rPr>
          <w:rFonts w:cs="Times New Roman"/>
          <w:szCs w:val="28"/>
        </w:rPr>
        <w:t>н "Об</w:t>
      </w:r>
      <w:r>
        <w:rPr>
          <w:rFonts w:cs="Times New Roman"/>
          <w:szCs w:val="28"/>
        </w:rPr>
        <w:t> </w:t>
      </w:r>
      <w:r w:rsidRPr="007C799D">
        <w:rPr>
          <w:rFonts w:cs="Times New Roman"/>
          <w:szCs w:val="28"/>
        </w:rPr>
        <w:t>утверждении Примерного порядка предоставления социальных услуг в форме социального обслуживания на дому</w:t>
      </w:r>
      <w:r w:rsidRPr="00733888">
        <w:rPr>
          <w:rFonts w:cs="Times New Roman"/>
          <w:szCs w:val="28"/>
        </w:rPr>
        <w:t xml:space="preserve">"» </w:t>
      </w:r>
      <w:r w:rsidRPr="004535C3">
        <w:rPr>
          <w:rFonts w:cs="Times New Roman"/>
          <w:szCs w:val="28"/>
        </w:rPr>
        <w:t xml:space="preserve">заменить словами </w:t>
      </w:r>
      <w:r w:rsidRPr="007C799D">
        <w:rPr>
          <w:rFonts w:cs="Times New Roman"/>
          <w:szCs w:val="28"/>
        </w:rPr>
        <w:t>«</w:t>
      </w:r>
      <w:r>
        <w:rPr>
          <w:rFonts w:cs="Times New Roman"/>
          <w:szCs w:val="28"/>
        </w:rPr>
        <w:t>от </w:t>
      </w:r>
      <w:r w:rsidRPr="007C799D">
        <w:rPr>
          <w:rFonts w:cs="Times New Roman"/>
          <w:szCs w:val="28"/>
        </w:rPr>
        <w:t xml:space="preserve">08.08.2023 </w:t>
      </w:r>
      <w:r>
        <w:rPr>
          <w:rFonts w:cs="Times New Roman"/>
          <w:szCs w:val="28"/>
        </w:rPr>
        <w:t>№ </w:t>
      </w:r>
      <w:r w:rsidRPr="007C799D">
        <w:rPr>
          <w:rFonts w:cs="Times New Roman"/>
          <w:szCs w:val="28"/>
        </w:rPr>
        <w:t>648н "Об</w:t>
      </w:r>
      <w:r>
        <w:rPr>
          <w:rFonts w:cs="Times New Roman"/>
          <w:szCs w:val="28"/>
        </w:rPr>
        <w:t> </w:t>
      </w:r>
      <w:r w:rsidRPr="007C799D">
        <w:rPr>
          <w:rFonts w:cs="Times New Roman"/>
          <w:szCs w:val="28"/>
        </w:rPr>
        <w:t>утверждении Примерного порядка предоставления социальных услуг в полустационарной форме социального обслуживания"</w:t>
      </w:r>
      <w:r>
        <w:rPr>
          <w:rFonts w:cs="Times New Roman"/>
          <w:szCs w:val="28"/>
        </w:rPr>
        <w:t xml:space="preserve">», </w:t>
      </w:r>
      <w:r w:rsidRPr="00394FCC">
        <w:rPr>
          <w:rFonts w:cs="Times New Roman"/>
          <w:szCs w:val="28"/>
        </w:rPr>
        <w:t>слова «от</w:t>
      </w:r>
      <w:r>
        <w:rPr>
          <w:rFonts w:cs="Times New Roman"/>
          <w:szCs w:val="28"/>
        </w:rPr>
        <w:t> </w:t>
      </w:r>
      <w:r w:rsidRPr="00394FCC">
        <w:rPr>
          <w:rFonts w:cs="Times New Roman"/>
          <w:szCs w:val="28"/>
        </w:rPr>
        <w:t>22.03.2021 №</w:t>
      </w:r>
      <w:r>
        <w:rPr>
          <w:rFonts w:cs="Times New Roman"/>
          <w:szCs w:val="28"/>
        </w:rPr>
        <w:t> </w:t>
      </w:r>
      <w:r w:rsidRPr="00394FCC">
        <w:rPr>
          <w:rFonts w:cs="Times New Roman"/>
          <w:szCs w:val="28"/>
        </w:rPr>
        <w:t>128</w:t>
      </w:r>
      <w:r>
        <w:rPr>
          <w:rFonts w:cs="Times New Roman"/>
          <w:szCs w:val="28"/>
        </w:rPr>
        <w:noBreakHyphen/>
      </w:r>
      <w:r w:rsidRPr="00394FCC">
        <w:rPr>
          <w:rFonts w:cs="Times New Roman"/>
          <w:szCs w:val="28"/>
        </w:rPr>
        <w:t>п "Об</w:t>
      </w:r>
      <w:r>
        <w:rPr>
          <w:rFonts w:cs="Times New Roman"/>
          <w:szCs w:val="28"/>
        </w:rPr>
        <w:t> </w:t>
      </w:r>
      <w:r w:rsidRPr="00394FCC">
        <w:rPr>
          <w:rFonts w:cs="Times New Roman"/>
          <w:szCs w:val="28"/>
        </w:rPr>
        <w:t>утверждении государственной программы Ярославской области "Социальная поддержка населения Ярославской области" на</w:t>
      </w:r>
      <w:r>
        <w:rPr>
          <w:rFonts w:cs="Times New Roman"/>
          <w:szCs w:val="28"/>
        </w:rPr>
        <w:t> </w:t>
      </w:r>
      <w:r w:rsidRPr="00394FCC">
        <w:rPr>
          <w:rFonts w:cs="Times New Roman"/>
          <w:szCs w:val="28"/>
        </w:rPr>
        <w:t>2021</w:t>
      </w:r>
      <w:r>
        <w:rPr>
          <w:rFonts w:cs="Times New Roman"/>
          <w:szCs w:val="28"/>
        </w:rPr>
        <w:t> ‒ </w:t>
      </w:r>
      <w:r w:rsidRPr="00394FCC">
        <w:rPr>
          <w:rFonts w:cs="Times New Roman"/>
          <w:szCs w:val="28"/>
        </w:rPr>
        <w:t>2025</w:t>
      </w:r>
      <w:r>
        <w:rPr>
          <w:rFonts w:cs="Times New Roman"/>
          <w:szCs w:val="28"/>
        </w:rPr>
        <w:t> </w:t>
      </w:r>
      <w:r w:rsidRPr="00394FCC">
        <w:rPr>
          <w:rFonts w:cs="Times New Roman"/>
          <w:szCs w:val="28"/>
        </w:rPr>
        <w:t>годы и</w:t>
      </w:r>
      <w:r>
        <w:rPr>
          <w:rFonts w:cs="Times New Roman"/>
          <w:szCs w:val="28"/>
        </w:rPr>
        <w:t> </w:t>
      </w:r>
      <w:r w:rsidRPr="00394FCC">
        <w:rPr>
          <w:rFonts w:cs="Times New Roman"/>
          <w:szCs w:val="28"/>
        </w:rPr>
        <w:t>признании утратившими силу отдельных постановлений Правительства области"» – словами «от</w:t>
      </w:r>
      <w:r>
        <w:rPr>
          <w:rFonts w:cs="Times New Roman"/>
          <w:szCs w:val="28"/>
        </w:rPr>
        <w:t> </w:t>
      </w:r>
      <w:r w:rsidRPr="00394FCC">
        <w:rPr>
          <w:rFonts w:cs="Times New Roman"/>
          <w:szCs w:val="28"/>
        </w:rPr>
        <w:t>27.03.2024 №</w:t>
      </w:r>
      <w:r>
        <w:rPr>
          <w:rFonts w:cs="Times New Roman"/>
          <w:szCs w:val="28"/>
        </w:rPr>
        <w:t> </w:t>
      </w:r>
      <w:r w:rsidRPr="00394FCC">
        <w:rPr>
          <w:rFonts w:cs="Times New Roman"/>
          <w:szCs w:val="28"/>
        </w:rPr>
        <w:t>390</w:t>
      </w:r>
      <w:r>
        <w:rPr>
          <w:rFonts w:cs="Times New Roman"/>
          <w:szCs w:val="28"/>
        </w:rPr>
        <w:noBreakHyphen/>
      </w:r>
      <w:r w:rsidRPr="00394FCC">
        <w:rPr>
          <w:rFonts w:cs="Times New Roman"/>
          <w:szCs w:val="28"/>
        </w:rPr>
        <w:t>п "Об</w:t>
      </w:r>
      <w:r>
        <w:rPr>
          <w:rFonts w:cs="Times New Roman"/>
          <w:szCs w:val="28"/>
        </w:rPr>
        <w:t> </w:t>
      </w:r>
      <w:r w:rsidRPr="00394FCC">
        <w:rPr>
          <w:rFonts w:cs="Times New Roman"/>
          <w:szCs w:val="28"/>
        </w:rPr>
        <w:t>утверждении государственной программы Ярославской области "Социальная поддержка населения Ярославской области" на</w:t>
      </w:r>
      <w:r>
        <w:rPr>
          <w:rFonts w:cs="Times New Roman"/>
          <w:szCs w:val="28"/>
        </w:rPr>
        <w:t> </w:t>
      </w:r>
      <w:r w:rsidRPr="00394FCC">
        <w:rPr>
          <w:rFonts w:cs="Times New Roman"/>
          <w:szCs w:val="28"/>
        </w:rPr>
        <w:t>2024</w:t>
      </w:r>
      <w:r>
        <w:rPr>
          <w:rFonts w:cs="Times New Roman"/>
          <w:szCs w:val="28"/>
        </w:rPr>
        <w:t> – </w:t>
      </w:r>
      <w:r w:rsidRPr="00394FCC">
        <w:rPr>
          <w:rFonts w:cs="Times New Roman"/>
          <w:szCs w:val="28"/>
        </w:rPr>
        <w:t>2030</w:t>
      </w:r>
      <w:r>
        <w:rPr>
          <w:rFonts w:cs="Times New Roman"/>
          <w:szCs w:val="28"/>
        </w:rPr>
        <w:t> </w:t>
      </w:r>
      <w:r w:rsidRPr="00394FCC">
        <w:rPr>
          <w:rFonts w:cs="Times New Roman"/>
          <w:szCs w:val="28"/>
        </w:rPr>
        <w:t>годы и</w:t>
      </w:r>
      <w:r>
        <w:rPr>
          <w:rFonts w:cs="Times New Roman"/>
          <w:szCs w:val="28"/>
        </w:rPr>
        <w:t> </w:t>
      </w:r>
      <w:r w:rsidRPr="00394FCC">
        <w:rPr>
          <w:rFonts w:cs="Times New Roman"/>
          <w:szCs w:val="28"/>
        </w:rPr>
        <w:t>о</w:t>
      </w:r>
      <w:r>
        <w:rPr>
          <w:rFonts w:cs="Times New Roman"/>
          <w:szCs w:val="28"/>
        </w:rPr>
        <w:t> </w:t>
      </w:r>
      <w:r w:rsidRPr="00394FCC">
        <w:rPr>
          <w:rFonts w:cs="Times New Roman"/>
          <w:szCs w:val="28"/>
        </w:rPr>
        <w:t>признании утратившими силу отдельных постановлений Правительства области"»</w:t>
      </w:r>
      <w:r>
        <w:rPr>
          <w:rFonts w:cs="Times New Roman"/>
          <w:szCs w:val="28"/>
        </w:rPr>
        <w:t>.</w:t>
      </w:r>
    </w:p>
    <w:p w:rsidR="00DD4035" w:rsidRPr="009308EF" w:rsidRDefault="00DD4035" w:rsidP="00DD4035">
      <w:pPr>
        <w:autoSpaceDE w:val="0"/>
        <w:autoSpaceDN w:val="0"/>
        <w:adjustRightInd w:val="0"/>
        <w:spacing w:line="235" w:lineRule="auto"/>
        <w:jc w:val="both"/>
        <w:rPr>
          <w:rFonts w:cs="Times New Roman"/>
          <w:szCs w:val="28"/>
        </w:rPr>
      </w:pPr>
      <w:r>
        <w:rPr>
          <w:rFonts w:cs="Times New Roman"/>
          <w:szCs w:val="28"/>
        </w:rPr>
        <w:t xml:space="preserve">3. </w:t>
      </w:r>
      <w:r w:rsidRPr="009308EF">
        <w:rPr>
          <w:rFonts w:cs="Times New Roman"/>
          <w:szCs w:val="28"/>
        </w:rPr>
        <w:t>В пункте 4</w:t>
      </w:r>
      <w:r>
        <w:rPr>
          <w:rFonts w:cs="Times New Roman"/>
          <w:szCs w:val="28"/>
        </w:rPr>
        <w:t>, графе 3,</w:t>
      </w:r>
      <w:r w:rsidRPr="009308EF">
        <w:rPr>
          <w:rFonts w:cs="Times New Roman"/>
          <w:szCs w:val="28"/>
        </w:rPr>
        <w:t xml:space="preserve"> слово «департамент» в соответствующ</w:t>
      </w:r>
      <w:r>
        <w:rPr>
          <w:rFonts w:cs="Times New Roman"/>
          <w:szCs w:val="28"/>
        </w:rPr>
        <w:t>их</w:t>
      </w:r>
      <w:r w:rsidRPr="009308EF">
        <w:rPr>
          <w:rFonts w:cs="Times New Roman"/>
          <w:szCs w:val="28"/>
        </w:rPr>
        <w:t xml:space="preserve"> падеж</w:t>
      </w:r>
      <w:r>
        <w:rPr>
          <w:rFonts w:cs="Times New Roman"/>
          <w:szCs w:val="28"/>
        </w:rPr>
        <w:t>ах</w:t>
      </w:r>
      <w:r w:rsidRPr="009308EF">
        <w:rPr>
          <w:rFonts w:cs="Times New Roman"/>
          <w:szCs w:val="28"/>
        </w:rPr>
        <w:t xml:space="preserve"> заменить словом «министерство» в</w:t>
      </w:r>
      <w:r>
        <w:rPr>
          <w:rFonts w:cs="Times New Roman"/>
          <w:szCs w:val="28"/>
        </w:rPr>
        <w:t> </w:t>
      </w:r>
      <w:r w:rsidRPr="009308EF">
        <w:rPr>
          <w:rFonts w:cs="Times New Roman"/>
          <w:szCs w:val="28"/>
        </w:rPr>
        <w:t>соответствующ</w:t>
      </w:r>
      <w:r>
        <w:rPr>
          <w:rFonts w:cs="Times New Roman"/>
          <w:szCs w:val="28"/>
        </w:rPr>
        <w:t>их</w:t>
      </w:r>
      <w:r w:rsidRPr="009308EF">
        <w:rPr>
          <w:rFonts w:cs="Times New Roman"/>
          <w:szCs w:val="28"/>
        </w:rPr>
        <w:t xml:space="preserve"> падеж</w:t>
      </w:r>
      <w:r>
        <w:rPr>
          <w:rFonts w:cs="Times New Roman"/>
          <w:szCs w:val="28"/>
        </w:rPr>
        <w:t>ах</w:t>
      </w:r>
      <w:r w:rsidRPr="009308EF">
        <w:rPr>
          <w:rFonts w:cs="Times New Roman"/>
          <w:szCs w:val="28"/>
        </w:rPr>
        <w:t>.</w:t>
      </w:r>
    </w:p>
    <w:p w:rsidR="00DD4035" w:rsidRPr="009308EF" w:rsidRDefault="00DD4035" w:rsidP="00DD4035">
      <w:pPr>
        <w:autoSpaceDE w:val="0"/>
        <w:autoSpaceDN w:val="0"/>
        <w:adjustRightInd w:val="0"/>
        <w:spacing w:line="235" w:lineRule="auto"/>
        <w:jc w:val="both"/>
        <w:rPr>
          <w:rFonts w:cs="Times New Roman"/>
          <w:szCs w:val="28"/>
        </w:rPr>
      </w:pPr>
      <w:r>
        <w:rPr>
          <w:rFonts w:cs="Times New Roman"/>
          <w:szCs w:val="28"/>
        </w:rPr>
        <w:t>4. В пункте 5</w:t>
      </w:r>
      <w:r w:rsidRPr="009308EF">
        <w:rPr>
          <w:rFonts w:cs="Times New Roman"/>
          <w:szCs w:val="28"/>
        </w:rPr>
        <w:t>:</w:t>
      </w:r>
    </w:p>
    <w:p w:rsidR="00DD4035" w:rsidRDefault="00DD4035" w:rsidP="00DD4035">
      <w:pPr>
        <w:autoSpaceDE w:val="0"/>
        <w:autoSpaceDN w:val="0"/>
        <w:adjustRightInd w:val="0"/>
        <w:spacing w:line="235" w:lineRule="auto"/>
        <w:jc w:val="both"/>
        <w:rPr>
          <w:rFonts w:cs="Times New Roman"/>
          <w:szCs w:val="28"/>
        </w:rPr>
      </w:pPr>
      <w:r>
        <w:rPr>
          <w:rFonts w:cs="Times New Roman"/>
          <w:szCs w:val="28"/>
        </w:rPr>
        <w:t xml:space="preserve">4.1. В </w:t>
      </w:r>
      <w:r w:rsidRPr="007A243C">
        <w:rPr>
          <w:rFonts w:cs="Times New Roman"/>
          <w:szCs w:val="28"/>
        </w:rPr>
        <w:t>подпункт</w:t>
      </w:r>
      <w:r>
        <w:rPr>
          <w:rFonts w:cs="Times New Roman"/>
          <w:szCs w:val="28"/>
        </w:rPr>
        <w:t>е</w:t>
      </w:r>
      <w:r w:rsidRPr="007A243C">
        <w:rPr>
          <w:rFonts w:cs="Times New Roman"/>
          <w:szCs w:val="28"/>
        </w:rPr>
        <w:t xml:space="preserve"> 5.1</w:t>
      </w:r>
      <w:r>
        <w:rPr>
          <w:rFonts w:cs="Times New Roman"/>
          <w:szCs w:val="28"/>
        </w:rPr>
        <w:t>:</w:t>
      </w:r>
      <w:r w:rsidRPr="007A243C">
        <w:rPr>
          <w:rFonts w:cs="Times New Roman"/>
          <w:szCs w:val="28"/>
        </w:rPr>
        <w:t xml:space="preserve"> </w:t>
      </w:r>
    </w:p>
    <w:p w:rsidR="00DD4035" w:rsidRDefault="00DD4035" w:rsidP="00DD4035">
      <w:pPr>
        <w:autoSpaceDE w:val="0"/>
        <w:autoSpaceDN w:val="0"/>
        <w:adjustRightInd w:val="0"/>
        <w:spacing w:line="235" w:lineRule="auto"/>
        <w:jc w:val="both"/>
        <w:rPr>
          <w:rFonts w:cs="Times New Roman"/>
          <w:szCs w:val="28"/>
        </w:rPr>
      </w:pPr>
      <w:r>
        <w:rPr>
          <w:rFonts w:cs="Times New Roman"/>
          <w:szCs w:val="28"/>
        </w:rPr>
        <w:t xml:space="preserve">- </w:t>
      </w:r>
      <w:r w:rsidRPr="007A243C">
        <w:rPr>
          <w:rFonts w:cs="Times New Roman"/>
          <w:szCs w:val="28"/>
        </w:rPr>
        <w:t>строку «Перечень документов, необходимых для получения государственной услуги» изложить в следующей редакции:</w:t>
      </w:r>
    </w:p>
    <w:p w:rsidR="00DD4035" w:rsidRDefault="00DD4035" w:rsidP="00DD4035">
      <w:pPr>
        <w:autoSpaceDE w:val="0"/>
        <w:autoSpaceDN w:val="0"/>
        <w:adjustRightInd w:val="0"/>
        <w:spacing w:line="235" w:lineRule="auto"/>
        <w:jc w:val="both"/>
        <w:rPr>
          <w:rFonts w:cs="Times New Roman"/>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2835"/>
        <w:gridCol w:w="11057"/>
      </w:tblGrid>
      <w:tr w:rsidR="00DD4035" w:rsidRPr="00732C87" w:rsidTr="00715D1C">
        <w:tc>
          <w:tcPr>
            <w:tcW w:w="771" w:type="dxa"/>
            <w:tcBorders>
              <w:top w:val="single" w:sz="4" w:space="0" w:color="auto"/>
              <w:left w:val="single" w:sz="4" w:space="0" w:color="auto"/>
              <w:bottom w:val="single" w:sz="4" w:space="0" w:color="auto"/>
              <w:right w:val="single" w:sz="4" w:space="0" w:color="auto"/>
            </w:tcBorders>
            <w:tcMar>
              <w:top w:w="0" w:type="dxa"/>
              <w:bottom w:w="0" w:type="dxa"/>
            </w:tcMar>
          </w:tcPr>
          <w:p w:rsidR="00DD4035" w:rsidRPr="00FF274F" w:rsidRDefault="00DD4035" w:rsidP="00715D1C">
            <w:pPr>
              <w:pStyle w:val="ConsPlusNormal"/>
              <w:keepNext/>
              <w:widowControl/>
              <w:spacing w:line="235" w:lineRule="auto"/>
              <w:jc w:val="center"/>
              <w:rPr>
                <w:rFonts w:ascii="Times New Roman" w:hAnsi="Times New Roman" w:cs="Times New Roman"/>
                <w:sz w:val="28"/>
                <w:szCs w:val="28"/>
              </w:rPr>
            </w:pPr>
            <w:r w:rsidRPr="00FF274F">
              <w:rPr>
                <w:rFonts w:ascii="Times New Roman" w:hAnsi="Times New Roman" w:cs="Times New Roman"/>
                <w:sz w:val="28"/>
                <w:szCs w:val="28"/>
              </w:rPr>
              <w:t>№</w:t>
            </w:r>
          </w:p>
          <w:p w:rsidR="00DD4035" w:rsidRPr="00FF274F" w:rsidRDefault="00DD4035" w:rsidP="00715D1C">
            <w:pPr>
              <w:pStyle w:val="ConsPlusNormal"/>
              <w:keepNext/>
              <w:widowControl/>
              <w:spacing w:line="235" w:lineRule="auto"/>
              <w:jc w:val="center"/>
              <w:rPr>
                <w:rFonts w:ascii="Times New Roman" w:hAnsi="Times New Roman" w:cs="Times New Roman"/>
                <w:sz w:val="28"/>
                <w:szCs w:val="28"/>
              </w:rPr>
            </w:pPr>
            <w:r w:rsidRPr="00FF274F">
              <w:rPr>
                <w:rFonts w:ascii="Times New Roman" w:hAnsi="Times New Roman" w:cs="Times New Roman"/>
                <w:sz w:val="28"/>
                <w:szCs w:val="28"/>
              </w:rPr>
              <w:t>п/п</w:t>
            </w:r>
          </w:p>
        </w:tc>
        <w:tc>
          <w:tcPr>
            <w:tcW w:w="2835" w:type="dxa"/>
            <w:tcBorders>
              <w:top w:val="single" w:sz="4" w:space="0" w:color="auto"/>
              <w:left w:val="single" w:sz="4" w:space="0" w:color="auto"/>
              <w:bottom w:val="single" w:sz="4" w:space="0" w:color="auto"/>
              <w:right w:val="single" w:sz="4" w:space="0" w:color="auto"/>
            </w:tcBorders>
            <w:tcMar>
              <w:top w:w="0" w:type="dxa"/>
              <w:bottom w:w="0" w:type="dxa"/>
            </w:tcMar>
          </w:tcPr>
          <w:p w:rsidR="00DD4035" w:rsidRPr="00FF274F" w:rsidRDefault="00DD4035" w:rsidP="00715D1C">
            <w:pPr>
              <w:pStyle w:val="ConsPlusNormal"/>
              <w:keepNext/>
              <w:widowControl/>
              <w:spacing w:line="235" w:lineRule="auto"/>
              <w:jc w:val="center"/>
              <w:rPr>
                <w:rFonts w:ascii="Times New Roman" w:hAnsi="Times New Roman" w:cs="Times New Roman"/>
                <w:sz w:val="28"/>
                <w:szCs w:val="28"/>
              </w:rPr>
            </w:pPr>
            <w:r w:rsidRPr="00FF274F">
              <w:rPr>
                <w:rFonts w:ascii="Times New Roman" w:hAnsi="Times New Roman" w:cs="Times New Roman"/>
                <w:sz w:val="28"/>
                <w:szCs w:val="28"/>
              </w:rPr>
              <w:t>Структура</w:t>
            </w:r>
          </w:p>
        </w:tc>
        <w:tc>
          <w:tcPr>
            <w:tcW w:w="11057" w:type="dxa"/>
            <w:tcBorders>
              <w:top w:val="single" w:sz="4" w:space="0" w:color="auto"/>
              <w:left w:val="single" w:sz="4" w:space="0" w:color="auto"/>
              <w:bottom w:val="single" w:sz="4" w:space="0" w:color="auto"/>
              <w:right w:val="single" w:sz="4" w:space="0" w:color="auto"/>
            </w:tcBorders>
            <w:tcMar>
              <w:top w:w="0" w:type="dxa"/>
              <w:bottom w:w="0" w:type="dxa"/>
            </w:tcMar>
          </w:tcPr>
          <w:p w:rsidR="00DD4035" w:rsidRPr="00FF274F" w:rsidRDefault="00DD4035" w:rsidP="00715D1C">
            <w:pPr>
              <w:pStyle w:val="ConsPlusNormal"/>
              <w:keepNext/>
              <w:widowControl/>
              <w:spacing w:line="235" w:lineRule="auto"/>
              <w:jc w:val="center"/>
              <w:rPr>
                <w:rFonts w:ascii="Times New Roman" w:hAnsi="Times New Roman" w:cs="Times New Roman"/>
                <w:sz w:val="28"/>
                <w:szCs w:val="28"/>
              </w:rPr>
            </w:pPr>
            <w:r w:rsidRPr="00FF274F">
              <w:rPr>
                <w:rFonts w:ascii="Times New Roman" w:hAnsi="Times New Roman" w:cs="Times New Roman"/>
                <w:sz w:val="28"/>
                <w:szCs w:val="28"/>
              </w:rPr>
              <w:t>Пояснения</w:t>
            </w:r>
          </w:p>
        </w:tc>
      </w:tr>
    </w:tbl>
    <w:p w:rsidR="00DD4035" w:rsidRPr="00FF274F" w:rsidRDefault="00DD4035" w:rsidP="00DD4035">
      <w:pPr>
        <w:spacing w:line="235" w:lineRule="auto"/>
        <w:rPr>
          <w:sz w:val="2"/>
          <w:szCs w:val="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2835"/>
        <w:gridCol w:w="11057"/>
      </w:tblGrid>
      <w:tr w:rsidR="00DD4035" w:rsidRPr="00732C87" w:rsidTr="00715D1C">
        <w:trPr>
          <w:tblHeader/>
        </w:trPr>
        <w:tc>
          <w:tcPr>
            <w:tcW w:w="771" w:type="dxa"/>
            <w:tcBorders>
              <w:top w:val="single" w:sz="4" w:space="0" w:color="auto"/>
              <w:left w:val="single" w:sz="4" w:space="0" w:color="auto"/>
              <w:bottom w:val="single" w:sz="4" w:space="0" w:color="auto"/>
              <w:right w:val="single" w:sz="4" w:space="0" w:color="auto"/>
            </w:tcBorders>
            <w:tcMar>
              <w:top w:w="0" w:type="dxa"/>
              <w:bottom w:w="0" w:type="dxa"/>
            </w:tcMar>
          </w:tcPr>
          <w:p w:rsidR="00DD4035" w:rsidRPr="00FF274F" w:rsidRDefault="00DD4035" w:rsidP="00715D1C">
            <w:pPr>
              <w:pStyle w:val="ConsPlusNormal"/>
              <w:spacing w:line="235" w:lineRule="auto"/>
              <w:jc w:val="center"/>
              <w:rPr>
                <w:rFonts w:ascii="Times New Roman" w:hAnsi="Times New Roman" w:cs="Times New Roman"/>
                <w:sz w:val="28"/>
                <w:szCs w:val="28"/>
              </w:rPr>
            </w:pPr>
            <w:r w:rsidRPr="00FF274F">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tcMar>
              <w:top w:w="0" w:type="dxa"/>
              <w:bottom w:w="0" w:type="dxa"/>
            </w:tcMar>
          </w:tcPr>
          <w:p w:rsidR="00DD4035" w:rsidRPr="00FF274F" w:rsidRDefault="00DD4035" w:rsidP="00715D1C">
            <w:pPr>
              <w:pStyle w:val="ConsPlusNormal"/>
              <w:spacing w:line="235" w:lineRule="auto"/>
              <w:jc w:val="center"/>
              <w:rPr>
                <w:rFonts w:ascii="Times New Roman" w:hAnsi="Times New Roman" w:cs="Times New Roman"/>
                <w:sz w:val="28"/>
                <w:szCs w:val="28"/>
              </w:rPr>
            </w:pPr>
            <w:r w:rsidRPr="00FF274F">
              <w:rPr>
                <w:rFonts w:ascii="Times New Roman" w:hAnsi="Times New Roman" w:cs="Times New Roman"/>
                <w:sz w:val="28"/>
                <w:szCs w:val="28"/>
              </w:rPr>
              <w:t>2</w:t>
            </w:r>
          </w:p>
        </w:tc>
        <w:tc>
          <w:tcPr>
            <w:tcW w:w="11057" w:type="dxa"/>
            <w:tcBorders>
              <w:top w:val="single" w:sz="4" w:space="0" w:color="auto"/>
              <w:left w:val="single" w:sz="4" w:space="0" w:color="auto"/>
              <w:bottom w:val="single" w:sz="4" w:space="0" w:color="auto"/>
              <w:right w:val="single" w:sz="4" w:space="0" w:color="auto"/>
            </w:tcBorders>
            <w:tcMar>
              <w:top w:w="0" w:type="dxa"/>
              <w:bottom w:w="0" w:type="dxa"/>
            </w:tcMar>
          </w:tcPr>
          <w:p w:rsidR="00DD4035" w:rsidRPr="00FF274F" w:rsidRDefault="00DD4035" w:rsidP="00715D1C">
            <w:pPr>
              <w:pStyle w:val="ConsPlusNormal"/>
              <w:spacing w:line="235" w:lineRule="auto"/>
              <w:jc w:val="center"/>
              <w:rPr>
                <w:rFonts w:ascii="Times New Roman" w:hAnsi="Times New Roman" w:cs="Times New Roman"/>
                <w:sz w:val="28"/>
                <w:szCs w:val="28"/>
              </w:rPr>
            </w:pPr>
            <w:r w:rsidRPr="00FF274F">
              <w:rPr>
                <w:rFonts w:ascii="Times New Roman" w:hAnsi="Times New Roman" w:cs="Times New Roman"/>
                <w:sz w:val="28"/>
                <w:szCs w:val="28"/>
              </w:rPr>
              <w:t>3</w:t>
            </w:r>
          </w:p>
        </w:tc>
      </w:tr>
      <w:tr w:rsidR="00DD4035" w:rsidRPr="00732C87" w:rsidTr="00715D1C">
        <w:tc>
          <w:tcPr>
            <w:tcW w:w="771" w:type="dxa"/>
            <w:tcBorders>
              <w:top w:val="single" w:sz="4" w:space="0" w:color="auto"/>
              <w:left w:val="single" w:sz="4" w:space="0" w:color="auto"/>
              <w:bottom w:val="single" w:sz="4" w:space="0" w:color="auto"/>
              <w:right w:val="single" w:sz="4" w:space="0" w:color="auto"/>
            </w:tcBorders>
            <w:tcMar>
              <w:top w:w="0" w:type="dxa"/>
              <w:bottom w:w="0" w:type="dxa"/>
            </w:tcMar>
          </w:tcPr>
          <w:p w:rsidR="00DD4035" w:rsidRPr="00FF274F" w:rsidRDefault="00DD4035" w:rsidP="00715D1C">
            <w:pPr>
              <w:pStyle w:val="ConsPlusNormal"/>
              <w:spacing w:line="235" w:lineRule="auto"/>
              <w:jc w:val="center"/>
              <w:rPr>
                <w:rFonts w:ascii="Times New Roman" w:hAnsi="Times New Roman" w:cs="Times New Roman"/>
                <w:sz w:val="28"/>
                <w:szCs w:val="28"/>
              </w:rPr>
            </w:pPr>
            <w:r w:rsidRPr="00FF274F">
              <w:rPr>
                <w:rFonts w:ascii="Times New Roman" w:hAnsi="Times New Roman" w:cs="Times New Roman"/>
                <w:sz w:val="28"/>
                <w:szCs w:val="28"/>
              </w:rPr>
              <w:t>5.1</w:t>
            </w:r>
            <w:r>
              <w:rPr>
                <w:rFonts w:ascii="Times New Roman" w:hAnsi="Times New Roman" w:cs="Times New Roman"/>
                <w:sz w:val="28"/>
                <w:szCs w:val="28"/>
              </w:rPr>
              <w:t>.</w:t>
            </w:r>
          </w:p>
        </w:tc>
        <w:tc>
          <w:tcPr>
            <w:tcW w:w="2835" w:type="dxa"/>
            <w:tcBorders>
              <w:top w:val="single" w:sz="4" w:space="0" w:color="auto"/>
              <w:left w:val="single" w:sz="4" w:space="0" w:color="auto"/>
              <w:bottom w:val="single" w:sz="4" w:space="0" w:color="auto"/>
              <w:right w:val="single" w:sz="4" w:space="0" w:color="auto"/>
            </w:tcBorders>
            <w:tcMar>
              <w:top w:w="0" w:type="dxa"/>
              <w:bottom w:w="0" w:type="dxa"/>
            </w:tcMar>
          </w:tcPr>
          <w:p w:rsidR="00DD4035" w:rsidRPr="00FF274F" w:rsidRDefault="00DD4035" w:rsidP="00715D1C">
            <w:pPr>
              <w:pStyle w:val="ConsPlusNormal"/>
              <w:spacing w:line="235" w:lineRule="auto"/>
              <w:rPr>
                <w:rFonts w:ascii="Times New Roman" w:hAnsi="Times New Roman" w:cs="Times New Roman"/>
                <w:sz w:val="28"/>
                <w:szCs w:val="28"/>
              </w:rPr>
            </w:pPr>
            <w:r w:rsidRPr="00FF274F">
              <w:rPr>
                <w:rFonts w:ascii="Times New Roman" w:hAnsi="Times New Roman" w:cs="Times New Roman"/>
                <w:sz w:val="28"/>
                <w:szCs w:val="28"/>
              </w:rPr>
              <w:t>Перечень документов, необходимых для получения государственной услуги</w:t>
            </w:r>
          </w:p>
        </w:tc>
        <w:tc>
          <w:tcPr>
            <w:tcW w:w="11057" w:type="dxa"/>
            <w:tcBorders>
              <w:top w:val="single" w:sz="4" w:space="0" w:color="auto"/>
              <w:left w:val="single" w:sz="4" w:space="0" w:color="auto"/>
              <w:bottom w:val="single" w:sz="4" w:space="0" w:color="auto"/>
              <w:right w:val="single" w:sz="4" w:space="0" w:color="auto"/>
            </w:tcBorders>
            <w:tcMar>
              <w:top w:w="0" w:type="dxa"/>
              <w:bottom w:w="0" w:type="dxa"/>
            </w:tcMar>
          </w:tcPr>
          <w:p w:rsidR="00DD4035" w:rsidRPr="00FF274F" w:rsidRDefault="00DD4035" w:rsidP="00715D1C">
            <w:pPr>
              <w:pStyle w:val="ConsPlusNormal"/>
              <w:spacing w:line="235" w:lineRule="auto"/>
              <w:rPr>
                <w:rFonts w:ascii="Times New Roman" w:hAnsi="Times New Roman" w:cs="Times New Roman"/>
                <w:sz w:val="28"/>
                <w:szCs w:val="28"/>
              </w:rPr>
            </w:pPr>
            <w:r w:rsidRPr="00FF274F">
              <w:rPr>
                <w:rFonts w:ascii="Times New Roman" w:hAnsi="Times New Roman" w:cs="Times New Roman"/>
                <w:sz w:val="28"/>
                <w:szCs w:val="28"/>
              </w:rPr>
              <w:t>перечень документов, необходимых для получения государственной услуги (кроме предоставления срочных социальных услуг), определен постановлением Правительства области от 18.12.2014 № 1335-п «О порядке предоставления социальных услуг поставщиками социальных услуг и признании утратившим силу постановления Администрации области от 04.04.2005 № 46-а» и включает:</w:t>
            </w:r>
          </w:p>
          <w:p w:rsidR="00DD4035" w:rsidRPr="00FF274F" w:rsidRDefault="00DD4035" w:rsidP="00715D1C">
            <w:pPr>
              <w:pStyle w:val="ConsPlusNormal"/>
              <w:spacing w:line="235" w:lineRule="auto"/>
              <w:rPr>
                <w:rFonts w:ascii="Times New Roman" w:hAnsi="Times New Roman" w:cs="Times New Roman"/>
                <w:sz w:val="28"/>
                <w:szCs w:val="28"/>
              </w:rPr>
            </w:pPr>
            <w:r w:rsidRPr="00FF274F">
              <w:rPr>
                <w:rFonts w:ascii="Times New Roman" w:hAnsi="Times New Roman" w:cs="Times New Roman"/>
                <w:sz w:val="28"/>
                <w:szCs w:val="28"/>
              </w:rPr>
              <w:t>- заявление о предоставлении социальных услуг, составленное по форме, утвержденной приказом Министерства труда и социальной защиты Российской Федерации от 28.03.2014 № 159н «Об утверждении формы заявления о предоставлении социальных услуг»;</w:t>
            </w:r>
          </w:p>
          <w:p w:rsidR="00DD4035" w:rsidRPr="00FF274F" w:rsidRDefault="00DD4035" w:rsidP="00715D1C">
            <w:pPr>
              <w:pStyle w:val="ConsPlusNormal"/>
              <w:spacing w:line="235" w:lineRule="auto"/>
              <w:rPr>
                <w:rFonts w:ascii="Times New Roman" w:hAnsi="Times New Roman" w:cs="Times New Roman"/>
                <w:sz w:val="28"/>
                <w:szCs w:val="28"/>
              </w:rPr>
            </w:pPr>
            <w:r w:rsidRPr="00FF274F">
              <w:rPr>
                <w:rFonts w:ascii="Times New Roman" w:hAnsi="Times New Roman" w:cs="Times New Roman"/>
                <w:sz w:val="28"/>
                <w:szCs w:val="28"/>
              </w:rPr>
              <w:t>- документ, удостоверяющий личность получателя социальных услуг, а также документ, удостоверяющий личность его законного представителя (при обращении законного представителя от имени получателя социальных услуг);</w:t>
            </w:r>
          </w:p>
          <w:p w:rsidR="00DD4035" w:rsidRPr="00FF274F" w:rsidRDefault="00DD4035" w:rsidP="00715D1C">
            <w:pPr>
              <w:pStyle w:val="ConsPlusNormal"/>
              <w:spacing w:line="235" w:lineRule="auto"/>
              <w:rPr>
                <w:rFonts w:ascii="Times New Roman" w:hAnsi="Times New Roman" w:cs="Times New Roman"/>
                <w:sz w:val="28"/>
                <w:szCs w:val="28"/>
              </w:rPr>
            </w:pPr>
            <w:r w:rsidRPr="00FF274F">
              <w:rPr>
                <w:rFonts w:ascii="Times New Roman" w:hAnsi="Times New Roman" w:cs="Times New Roman"/>
                <w:sz w:val="28"/>
                <w:szCs w:val="28"/>
              </w:rPr>
              <w:t>- документы, подтверждающие полномочия законного представителя получателя социальных услуг (при обращении за получением социальных услуг законного представителя получателя социальных услуг);</w:t>
            </w:r>
          </w:p>
          <w:p w:rsidR="00DD4035" w:rsidRPr="00FF274F" w:rsidRDefault="00DD4035" w:rsidP="00715D1C">
            <w:pPr>
              <w:pStyle w:val="ConsPlusNormal"/>
              <w:spacing w:line="235" w:lineRule="auto"/>
              <w:rPr>
                <w:rFonts w:ascii="Times New Roman" w:hAnsi="Times New Roman" w:cs="Times New Roman"/>
                <w:sz w:val="28"/>
                <w:szCs w:val="28"/>
              </w:rPr>
            </w:pPr>
            <w:r w:rsidRPr="00FF274F">
              <w:rPr>
                <w:rFonts w:ascii="Times New Roman" w:hAnsi="Times New Roman" w:cs="Times New Roman"/>
                <w:sz w:val="28"/>
                <w:szCs w:val="28"/>
              </w:rPr>
              <w:t>- документ (документы), подтверждающий (подтверждающие) место жительства и (или) пребывания, фактического проживания получателя социальных услуг, его законного представителя (при обращении законного представителя от имени получателя социальных услуг);</w:t>
            </w:r>
          </w:p>
          <w:p w:rsidR="00DD4035" w:rsidRPr="00FF274F" w:rsidRDefault="00DD4035" w:rsidP="00715D1C">
            <w:pPr>
              <w:pStyle w:val="ConsPlusNormal"/>
              <w:spacing w:line="235" w:lineRule="auto"/>
              <w:rPr>
                <w:rFonts w:ascii="Times New Roman" w:hAnsi="Times New Roman" w:cs="Times New Roman"/>
                <w:sz w:val="28"/>
                <w:szCs w:val="28"/>
              </w:rPr>
            </w:pPr>
            <w:r w:rsidRPr="00FF274F">
              <w:rPr>
                <w:rFonts w:ascii="Times New Roman" w:hAnsi="Times New Roman" w:cs="Times New Roman"/>
                <w:sz w:val="28"/>
                <w:szCs w:val="28"/>
              </w:rPr>
              <w:t xml:space="preserve">- индивидуальная программа предоставления социальных услуг (далее </w:t>
            </w:r>
            <w:r>
              <w:rPr>
                <w:rFonts w:ascii="Times New Roman" w:hAnsi="Times New Roman" w:cs="Times New Roman"/>
                <w:sz w:val="28"/>
                <w:szCs w:val="28"/>
              </w:rPr>
              <w:t>–</w:t>
            </w:r>
            <w:r w:rsidRPr="00FF274F">
              <w:rPr>
                <w:rFonts w:ascii="Times New Roman" w:hAnsi="Times New Roman" w:cs="Times New Roman"/>
                <w:sz w:val="28"/>
                <w:szCs w:val="28"/>
              </w:rPr>
              <w:t xml:space="preserve"> индивидуальная программа);</w:t>
            </w:r>
          </w:p>
          <w:p w:rsidR="00DD4035" w:rsidRPr="00FF274F" w:rsidRDefault="00DD4035" w:rsidP="00715D1C">
            <w:pPr>
              <w:pStyle w:val="ConsPlusNormal"/>
              <w:spacing w:line="235" w:lineRule="auto"/>
              <w:rPr>
                <w:rFonts w:ascii="Times New Roman" w:hAnsi="Times New Roman" w:cs="Times New Roman"/>
                <w:sz w:val="28"/>
                <w:szCs w:val="28"/>
              </w:rPr>
            </w:pPr>
            <w:r w:rsidRPr="00FF274F">
              <w:rPr>
                <w:rFonts w:ascii="Times New Roman" w:hAnsi="Times New Roman" w:cs="Times New Roman"/>
                <w:sz w:val="28"/>
                <w:szCs w:val="28"/>
              </w:rPr>
              <w:t>- документы о доходах получателя социальных услуг и членов его семьи (при наличии), принадлежащем ему (им) имуществе, необходимые для определения среднедушевого дохода для предоставления социальных услуг бесплатно;</w:t>
            </w:r>
          </w:p>
          <w:p w:rsidR="00DD4035" w:rsidRPr="00FF274F" w:rsidRDefault="00DD4035" w:rsidP="00715D1C">
            <w:pPr>
              <w:pStyle w:val="ConsPlusNormal"/>
              <w:spacing w:line="235" w:lineRule="auto"/>
              <w:rPr>
                <w:rFonts w:ascii="Times New Roman" w:hAnsi="Times New Roman" w:cs="Times New Roman"/>
                <w:sz w:val="28"/>
                <w:szCs w:val="28"/>
              </w:rPr>
            </w:pPr>
            <w:r w:rsidRPr="00FF274F">
              <w:rPr>
                <w:rFonts w:ascii="Times New Roman" w:hAnsi="Times New Roman" w:cs="Times New Roman"/>
                <w:sz w:val="28"/>
                <w:szCs w:val="28"/>
              </w:rPr>
              <w:t>- сведения о регистрации по месту жительства лиц, указанных заявителем в заявлении о</w:t>
            </w:r>
            <w:r>
              <w:rPr>
                <w:rFonts w:ascii="Times New Roman" w:hAnsi="Times New Roman" w:cs="Times New Roman"/>
                <w:sz w:val="28"/>
                <w:szCs w:val="28"/>
              </w:rPr>
              <w:t> </w:t>
            </w:r>
            <w:r w:rsidRPr="00FF274F">
              <w:rPr>
                <w:rFonts w:ascii="Times New Roman" w:hAnsi="Times New Roman" w:cs="Times New Roman"/>
                <w:sz w:val="28"/>
                <w:szCs w:val="28"/>
              </w:rPr>
              <w:t>предоставлении социальных услуг, подтвержденные Министерством внутренних дел Российской Федерации, представленные органом социальной защиты населения при оформлении индивидуальной программы или лично получателем социальных услуг</w:t>
            </w:r>
            <w:r>
              <w:rPr>
                <w:rFonts w:ascii="Times New Roman" w:hAnsi="Times New Roman" w:cs="Times New Roman"/>
                <w:sz w:val="28"/>
                <w:szCs w:val="28"/>
              </w:rPr>
              <w:t>,</w:t>
            </w:r>
            <w:r w:rsidRPr="00FF274F">
              <w:rPr>
                <w:rFonts w:ascii="Times New Roman" w:hAnsi="Times New Roman" w:cs="Times New Roman"/>
                <w:sz w:val="28"/>
                <w:szCs w:val="28"/>
              </w:rPr>
              <w:t xml:space="preserve"> а также информация о родственных связях заявителя с гражданами, зарегистрированными совместно с ним, задекларированная заявителем, подтвержденная документами, удостоверяющими личность, а также свидетельствами о государственной регистрации актов гражданского состояния;</w:t>
            </w:r>
          </w:p>
          <w:p w:rsidR="00DD4035" w:rsidRPr="00FF274F" w:rsidRDefault="00DD4035" w:rsidP="00715D1C">
            <w:pPr>
              <w:pStyle w:val="ConsPlusNormal"/>
              <w:spacing w:line="235" w:lineRule="auto"/>
              <w:rPr>
                <w:rFonts w:ascii="Times New Roman" w:hAnsi="Times New Roman" w:cs="Times New Roman"/>
                <w:sz w:val="28"/>
                <w:szCs w:val="28"/>
              </w:rPr>
            </w:pPr>
            <w:r w:rsidRPr="00FF274F">
              <w:rPr>
                <w:rFonts w:ascii="Times New Roman" w:hAnsi="Times New Roman" w:cs="Times New Roman"/>
                <w:sz w:val="28"/>
                <w:szCs w:val="28"/>
              </w:rPr>
              <w:t>- заключение уполномоченной медицинской организации об отсутствии медицинских противопоказаний к получению социального обслуживания;</w:t>
            </w:r>
          </w:p>
          <w:p w:rsidR="00DD4035" w:rsidRPr="00FF274F" w:rsidRDefault="00DD4035" w:rsidP="00715D1C">
            <w:pPr>
              <w:pStyle w:val="ConsPlusNormal"/>
              <w:spacing w:line="235" w:lineRule="auto"/>
              <w:rPr>
                <w:rFonts w:ascii="Times New Roman" w:hAnsi="Times New Roman" w:cs="Times New Roman"/>
                <w:sz w:val="28"/>
                <w:szCs w:val="28"/>
              </w:rPr>
            </w:pPr>
            <w:r w:rsidRPr="00FF274F">
              <w:rPr>
                <w:rFonts w:ascii="Times New Roman" w:hAnsi="Times New Roman" w:cs="Times New Roman"/>
                <w:sz w:val="28"/>
                <w:szCs w:val="28"/>
              </w:rPr>
              <w:t>- справка медико-социальной экспертной комиссии об инвалидности, индивидуальная программа реабилитации или абилитации инвалида (для лиц, являющихся инвалидами);</w:t>
            </w:r>
          </w:p>
          <w:p w:rsidR="00DD4035" w:rsidRPr="00FF274F" w:rsidRDefault="00DD4035" w:rsidP="00715D1C">
            <w:pPr>
              <w:pStyle w:val="ConsPlusNormal"/>
              <w:spacing w:line="235" w:lineRule="auto"/>
              <w:rPr>
                <w:rFonts w:ascii="Times New Roman" w:hAnsi="Times New Roman" w:cs="Times New Roman"/>
                <w:sz w:val="28"/>
                <w:szCs w:val="28"/>
              </w:rPr>
            </w:pPr>
            <w:r w:rsidRPr="00FF274F">
              <w:rPr>
                <w:rFonts w:ascii="Times New Roman" w:hAnsi="Times New Roman" w:cs="Times New Roman"/>
                <w:sz w:val="28"/>
                <w:szCs w:val="28"/>
              </w:rPr>
              <w:t>- выписка из истории болезни ребенка (для предоставления социальных услуг детям с ограниченными возможностями);</w:t>
            </w:r>
          </w:p>
          <w:p w:rsidR="00DD4035" w:rsidRPr="00FF274F" w:rsidRDefault="00DD4035" w:rsidP="00715D1C">
            <w:pPr>
              <w:pStyle w:val="ConsPlusNormal"/>
              <w:spacing w:line="235" w:lineRule="auto"/>
              <w:rPr>
                <w:rFonts w:ascii="Times New Roman" w:hAnsi="Times New Roman" w:cs="Times New Roman"/>
                <w:sz w:val="28"/>
                <w:szCs w:val="28"/>
              </w:rPr>
            </w:pPr>
            <w:r w:rsidRPr="00FF274F">
              <w:rPr>
                <w:rFonts w:ascii="Times New Roman" w:hAnsi="Times New Roman" w:cs="Times New Roman"/>
                <w:sz w:val="28"/>
                <w:szCs w:val="28"/>
              </w:rPr>
              <w:t>- справка, свидетельство, удостоверение или иной документ установленного образца, подтверждающие отнесение получателя социальных услуг к отдельным категориям граждан, имеющих право на меры социальной поддержки (при наличии).</w:t>
            </w:r>
          </w:p>
          <w:p w:rsidR="00DD4035" w:rsidRPr="00FF274F" w:rsidRDefault="00DD4035" w:rsidP="00715D1C">
            <w:pPr>
              <w:pStyle w:val="ConsPlusNormal"/>
              <w:spacing w:line="235" w:lineRule="auto"/>
              <w:rPr>
                <w:rFonts w:ascii="Times New Roman" w:hAnsi="Times New Roman" w:cs="Times New Roman"/>
                <w:sz w:val="28"/>
                <w:szCs w:val="28"/>
              </w:rPr>
            </w:pPr>
            <w:r w:rsidRPr="00FF274F">
              <w:rPr>
                <w:rFonts w:ascii="Times New Roman" w:hAnsi="Times New Roman" w:cs="Times New Roman"/>
                <w:sz w:val="28"/>
                <w:szCs w:val="28"/>
              </w:rPr>
              <w:t>В случае, когда гражданин (законный представитель) повторно обращается к поставщику социальных услуг в течение 6 месяцев с даты первого обращения, гражданину (законному представителю) достаточно представить документ, удостоверяющий личность получателя социальных услуг, и индивидуальную программу.</w:t>
            </w:r>
          </w:p>
          <w:p w:rsidR="00DD4035" w:rsidRPr="00FF274F" w:rsidRDefault="00DD4035" w:rsidP="00715D1C">
            <w:pPr>
              <w:pStyle w:val="ConsPlusNormal"/>
              <w:spacing w:line="235" w:lineRule="auto"/>
              <w:rPr>
                <w:rFonts w:ascii="Times New Roman" w:hAnsi="Times New Roman" w:cs="Times New Roman"/>
                <w:sz w:val="28"/>
                <w:szCs w:val="28"/>
              </w:rPr>
            </w:pPr>
            <w:r w:rsidRPr="00FF274F">
              <w:rPr>
                <w:rFonts w:ascii="Times New Roman" w:hAnsi="Times New Roman" w:cs="Times New Roman"/>
                <w:sz w:val="28"/>
                <w:szCs w:val="28"/>
              </w:rPr>
              <w:t>Документы, подтверждающие доходы и родственные связи граждан, зарегистрированных совместно с получателем социальных услуг, не представляются гражданами, имеющими право на получение социальных услуг на бесплатной основе</w:t>
            </w:r>
          </w:p>
        </w:tc>
      </w:tr>
    </w:tbl>
    <w:p w:rsidR="00DD4035" w:rsidRDefault="00DD4035" w:rsidP="00DD4035">
      <w:pPr>
        <w:autoSpaceDE w:val="0"/>
        <w:autoSpaceDN w:val="0"/>
        <w:adjustRightInd w:val="0"/>
        <w:spacing w:line="235" w:lineRule="auto"/>
        <w:jc w:val="both"/>
        <w:rPr>
          <w:rFonts w:cs="Times New Roman"/>
          <w:szCs w:val="28"/>
        </w:rPr>
      </w:pPr>
      <w:r>
        <w:rPr>
          <w:rFonts w:cs="Times New Roman"/>
          <w:szCs w:val="28"/>
        </w:rPr>
        <w:br w:type="page"/>
        <w:t>-</w:t>
      </w:r>
      <w:r w:rsidRPr="009308EF">
        <w:rPr>
          <w:rFonts w:cs="Times New Roman"/>
          <w:szCs w:val="28"/>
        </w:rPr>
        <w:t xml:space="preserve"> </w:t>
      </w:r>
      <w:r>
        <w:rPr>
          <w:rFonts w:cs="Times New Roman"/>
          <w:szCs w:val="28"/>
        </w:rPr>
        <w:t>подпункт 5.1.1</w:t>
      </w:r>
      <w:r w:rsidRPr="006E1DB2">
        <w:rPr>
          <w:rFonts w:cs="Times New Roman"/>
          <w:szCs w:val="28"/>
        </w:rPr>
        <w:t xml:space="preserve"> изложить в следующей редакции:</w:t>
      </w:r>
    </w:p>
    <w:p w:rsidR="00DD4035" w:rsidRDefault="00DD4035" w:rsidP="00DD4035">
      <w:pPr>
        <w:spacing w:line="235" w:lineRule="auto"/>
      </w:pPr>
    </w:p>
    <w:tbl>
      <w:tblPr>
        <w:tblW w:w="14663" w:type="dxa"/>
        <w:tblLayout w:type="fixed"/>
        <w:tblCellMar>
          <w:top w:w="102" w:type="dxa"/>
          <w:left w:w="62" w:type="dxa"/>
          <w:bottom w:w="102" w:type="dxa"/>
          <w:right w:w="62" w:type="dxa"/>
        </w:tblCellMar>
        <w:tblLook w:val="0000" w:firstRow="0" w:lastRow="0" w:firstColumn="0" w:lastColumn="0" w:noHBand="0" w:noVBand="0"/>
      </w:tblPr>
      <w:tblGrid>
        <w:gridCol w:w="771"/>
        <w:gridCol w:w="2835"/>
        <w:gridCol w:w="11057"/>
      </w:tblGrid>
      <w:tr w:rsidR="00DD4035" w:rsidRPr="00732C87" w:rsidTr="00715D1C">
        <w:trPr>
          <w:tblHeader/>
        </w:trPr>
        <w:tc>
          <w:tcPr>
            <w:tcW w:w="771" w:type="dxa"/>
            <w:tcBorders>
              <w:top w:val="single" w:sz="4" w:space="0" w:color="auto"/>
              <w:left w:val="single" w:sz="4" w:space="0" w:color="auto"/>
              <w:bottom w:val="single" w:sz="4" w:space="0" w:color="auto"/>
              <w:right w:val="single" w:sz="4" w:space="0" w:color="auto"/>
            </w:tcBorders>
            <w:tcMar>
              <w:top w:w="0" w:type="dxa"/>
              <w:bottom w:w="0" w:type="dxa"/>
            </w:tcMar>
          </w:tcPr>
          <w:p w:rsidR="00DD4035" w:rsidRPr="00FF274F" w:rsidRDefault="00DD4035" w:rsidP="00715D1C">
            <w:pPr>
              <w:pStyle w:val="ConsPlusNormal"/>
              <w:spacing w:line="235" w:lineRule="auto"/>
              <w:jc w:val="center"/>
              <w:rPr>
                <w:rFonts w:ascii="Times New Roman" w:hAnsi="Times New Roman" w:cs="Times New Roman"/>
                <w:sz w:val="28"/>
                <w:szCs w:val="28"/>
              </w:rPr>
            </w:pPr>
            <w:r w:rsidRPr="00FF274F">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tcMar>
              <w:top w:w="0" w:type="dxa"/>
              <w:bottom w:w="0" w:type="dxa"/>
            </w:tcMar>
          </w:tcPr>
          <w:p w:rsidR="00DD4035" w:rsidRPr="00FF274F" w:rsidRDefault="00DD4035" w:rsidP="00715D1C">
            <w:pPr>
              <w:pStyle w:val="ConsPlusNormal"/>
              <w:spacing w:line="235" w:lineRule="auto"/>
              <w:jc w:val="center"/>
              <w:rPr>
                <w:rFonts w:ascii="Times New Roman" w:hAnsi="Times New Roman" w:cs="Times New Roman"/>
                <w:sz w:val="28"/>
                <w:szCs w:val="28"/>
              </w:rPr>
            </w:pPr>
            <w:r w:rsidRPr="00FF274F">
              <w:rPr>
                <w:rFonts w:ascii="Times New Roman" w:hAnsi="Times New Roman" w:cs="Times New Roman"/>
                <w:sz w:val="28"/>
                <w:szCs w:val="28"/>
              </w:rPr>
              <w:t>2</w:t>
            </w:r>
          </w:p>
        </w:tc>
        <w:tc>
          <w:tcPr>
            <w:tcW w:w="11057" w:type="dxa"/>
            <w:tcBorders>
              <w:top w:val="single" w:sz="4" w:space="0" w:color="auto"/>
              <w:left w:val="single" w:sz="4" w:space="0" w:color="auto"/>
              <w:bottom w:val="single" w:sz="4" w:space="0" w:color="auto"/>
              <w:right w:val="single" w:sz="4" w:space="0" w:color="auto"/>
            </w:tcBorders>
            <w:tcMar>
              <w:top w:w="0" w:type="dxa"/>
              <w:bottom w:w="0" w:type="dxa"/>
            </w:tcMar>
          </w:tcPr>
          <w:p w:rsidR="00DD4035" w:rsidRPr="00FF274F" w:rsidRDefault="00DD4035" w:rsidP="00715D1C">
            <w:pPr>
              <w:pStyle w:val="ConsPlusNormal"/>
              <w:spacing w:line="235" w:lineRule="auto"/>
              <w:jc w:val="center"/>
              <w:rPr>
                <w:rFonts w:ascii="Times New Roman" w:hAnsi="Times New Roman" w:cs="Times New Roman"/>
                <w:sz w:val="28"/>
                <w:szCs w:val="28"/>
              </w:rPr>
            </w:pPr>
            <w:r w:rsidRPr="00FF274F">
              <w:rPr>
                <w:rFonts w:ascii="Times New Roman" w:hAnsi="Times New Roman" w:cs="Times New Roman"/>
                <w:sz w:val="28"/>
                <w:szCs w:val="28"/>
              </w:rPr>
              <w:t>3</w:t>
            </w:r>
          </w:p>
        </w:tc>
      </w:tr>
      <w:tr w:rsidR="00DD4035" w:rsidRPr="00732C87" w:rsidTr="00715D1C">
        <w:tc>
          <w:tcPr>
            <w:tcW w:w="771" w:type="dxa"/>
            <w:tcBorders>
              <w:top w:val="single" w:sz="4" w:space="0" w:color="auto"/>
              <w:left w:val="single" w:sz="4" w:space="0" w:color="auto"/>
              <w:bottom w:val="single" w:sz="4" w:space="0" w:color="auto"/>
              <w:right w:val="single" w:sz="4" w:space="0" w:color="auto"/>
            </w:tcBorders>
            <w:tcMar>
              <w:top w:w="0" w:type="dxa"/>
              <w:bottom w:w="0" w:type="dxa"/>
            </w:tcMar>
          </w:tcPr>
          <w:p w:rsidR="00DD4035" w:rsidRPr="00FF274F" w:rsidRDefault="00DD4035" w:rsidP="00715D1C">
            <w:pPr>
              <w:pStyle w:val="ConsPlusNormal"/>
              <w:spacing w:line="235" w:lineRule="auto"/>
              <w:jc w:val="center"/>
              <w:rPr>
                <w:rFonts w:ascii="Times New Roman" w:hAnsi="Times New Roman" w:cs="Times New Roman"/>
                <w:sz w:val="28"/>
                <w:szCs w:val="28"/>
              </w:rPr>
            </w:pPr>
            <w:r w:rsidRPr="00FF274F">
              <w:rPr>
                <w:rFonts w:ascii="Times New Roman" w:hAnsi="Times New Roman" w:cs="Times New Roman"/>
                <w:sz w:val="28"/>
                <w:szCs w:val="28"/>
              </w:rPr>
              <w:t>5.1.1.</w:t>
            </w:r>
          </w:p>
        </w:tc>
        <w:tc>
          <w:tcPr>
            <w:tcW w:w="2835" w:type="dxa"/>
            <w:tcBorders>
              <w:top w:val="single" w:sz="4" w:space="0" w:color="auto"/>
              <w:left w:val="single" w:sz="4" w:space="0" w:color="auto"/>
              <w:bottom w:val="single" w:sz="4" w:space="0" w:color="auto"/>
              <w:right w:val="single" w:sz="4" w:space="0" w:color="auto"/>
            </w:tcBorders>
            <w:tcMar>
              <w:top w:w="0" w:type="dxa"/>
              <w:bottom w:w="0" w:type="dxa"/>
            </w:tcMar>
          </w:tcPr>
          <w:p w:rsidR="00DD4035" w:rsidRPr="00FF274F" w:rsidRDefault="00DD4035" w:rsidP="00715D1C">
            <w:pPr>
              <w:pStyle w:val="ConsPlusNormal"/>
              <w:spacing w:line="235" w:lineRule="auto"/>
              <w:rPr>
                <w:rFonts w:ascii="Times New Roman" w:hAnsi="Times New Roman" w:cs="Times New Roman"/>
                <w:sz w:val="28"/>
                <w:szCs w:val="28"/>
              </w:rPr>
            </w:pPr>
            <w:r w:rsidRPr="00FF274F">
              <w:rPr>
                <w:rFonts w:ascii="Times New Roman" w:hAnsi="Times New Roman" w:cs="Times New Roman"/>
                <w:sz w:val="28"/>
                <w:szCs w:val="28"/>
              </w:rPr>
              <w:t>Порядок предоставления государственной услуги гражданам, признанным нуждающимися по обстоятельствам, установленным пунктом 6 части 1 статьи 15 Федерального закона от 28</w:t>
            </w:r>
            <w:r>
              <w:rPr>
                <w:rFonts w:ascii="Times New Roman" w:hAnsi="Times New Roman" w:cs="Times New Roman"/>
                <w:sz w:val="28"/>
                <w:szCs w:val="28"/>
              </w:rPr>
              <w:t> </w:t>
            </w:r>
            <w:r w:rsidRPr="00FF274F">
              <w:rPr>
                <w:rFonts w:ascii="Times New Roman" w:hAnsi="Times New Roman" w:cs="Times New Roman"/>
                <w:sz w:val="28"/>
                <w:szCs w:val="28"/>
              </w:rPr>
              <w:t>декабря 2013</w:t>
            </w:r>
            <w:r>
              <w:rPr>
                <w:rFonts w:ascii="Times New Roman" w:hAnsi="Times New Roman" w:cs="Times New Roman"/>
                <w:sz w:val="28"/>
                <w:szCs w:val="28"/>
              </w:rPr>
              <w:t> </w:t>
            </w:r>
            <w:r w:rsidRPr="00FF274F">
              <w:rPr>
                <w:rFonts w:ascii="Times New Roman" w:hAnsi="Times New Roman" w:cs="Times New Roman"/>
                <w:sz w:val="28"/>
                <w:szCs w:val="28"/>
              </w:rPr>
              <w:t>года №</w:t>
            </w:r>
            <w:r>
              <w:rPr>
                <w:rFonts w:ascii="Times New Roman" w:hAnsi="Times New Roman" w:cs="Times New Roman"/>
                <w:sz w:val="28"/>
                <w:szCs w:val="28"/>
              </w:rPr>
              <w:t> </w:t>
            </w:r>
            <w:r w:rsidRPr="00FF274F">
              <w:rPr>
                <w:rFonts w:ascii="Times New Roman" w:hAnsi="Times New Roman" w:cs="Times New Roman"/>
                <w:sz w:val="28"/>
                <w:szCs w:val="28"/>
              </w:rPr>
              <w:t>442-ФЗ «Об</w:t>
            </w:r>
            <w:r>
              <w:rPr>
                <w:rFonts w:ascii="Times New Roman" w:hAnsi="Times New Roman" w:cs="Times New Roman"/>
                <w:sz w:val="28"/>
                <w:szCs w:val="28"/>
              </w:rPr>
              <w:t> </w:t>
            </w:r>
            <w:r w:rsidRPr="00FF274F">
              <w:rPr>
                <w:rFonts w:ascii="Times New Roman" w:hAnsi="Times New Roman" w:cs="Times New Roman"/>
                <w:sz w:val="28"/>
                <w:szCs w:val="28"/>
              </w:rPr>
              <w:t>основах социального обслуживания граждан в Российской Федерации»</w:t>
            </w:r>
          </w:p>
        </w:tc>
        <w:tc>
          <w:tcPr>
            <w:tcW w:w="11057" w:type="dxa"/>
            <w:tcBorders>
              <w:top w:val="single" w:sz="4" w:space="0" w:color="auto"/>
              <w:left w:val="single" w:sz="4" w:space="0" w:color="auto"/>
              <w:bottom w:val="single" w:sz="4" w:space="0" w:color="auto"/>
              <w:right w:val="single" w:sz="4" w:space="0" w:color="auto"/>
            </w:tcBorders>
            <w:tcMar>
              <w:top w:w="0" w:type="dxa"/>
              <w:bottom w:w="0" w:type="dxa"/>
            </w:tcMar>
          </w:tcPr>
          <w:p w:rsidR="00DD4035" w:rsidRPr="00FF274F" w:rsidRDefault="00DD4035" w:rsidP="00715D1C">
            <w:pPr>
              <w:pStyle w:val="ConsPlusNormal"/>
              <w:spacing w:line="235" w:lineRule="auto"/>
              <w:rPr>
                <w:rFonts w:ascii="Times New Roman" w:hAnsi="Times New Roman" w:cs="Times New Roman"/>
                <w:sz w:val="28"/>
                <w:szCs w:val="28"/>
              </w:rPr>
            </w:pPr>
            <w:r w:rsidRPr="00FF274F">
              <w:rPr>
                <w:rFonts w:ascii="Times New Roman" w:hAnsi="Times New Roman" w:cs="Times New Roman"/>
                <w:sz w:val="28"/>
                <w:szCs w:val="28"/>
              </w:rPr>
              <w:t>решение о предоставлении государственной услуги гражданам, признанным нуждающимися по обстоятельствам, установленным пунктом 6 части 1 статьи 15 Федерального закона от 28 декабря 2013 года № 442-ФЗ «Об основах социального обслуживания граждан в Российской Федерации», принимается поставщиком социальных услуг на основании следующих документов:</w:t>
            </w:r>
          </w:p>
          <w:p w:rsidR="00DD4035" w:rsidRPr="00FF274F" w:rsidRDefault="00DD4035" w:rsidP="00715D1C">
            <w:pPr>
              <w:pStyle w:val="ConsPlusNormal"/>
              <w:spacing w:line="235" w:lineRule="auto"/>
              <w:rPr>
                <w:rFonts w:ascii="Times New Roman" w:hAnsi="Times New Roman" w:cs="Times New Roman"/>
                <w:sz w:val="28"/>
                <w:szCs w:val="28"/>
              </w:rPr>
            </w:pPr>
            <w:r w:rsidRPr="00FF274F">
              <w:rPr>
                <w:rFonts w:ascii="Times New Roman" w:hAnsi="Times New Roman" w:cs="Times New Roman"/>
                <w:sz w:val="28"/>
                <w:szCs w:val="28"/>
              </w:rPr>
              <w:t>- заявление о предоставлении социальных услуг, составленное по форме, утвержденной приказом Министерства труда и социальной защиты Российской Федерации от 28.03.2014 № 159н «Об утверждении формы заявления о предоставлении социальных услуг»;</w:t>
            </w:r>
          </w:p>
          <w:p w:rsidR="00DD4035" w:rsidRPr="00FF274F" w:rsidRDefault="00DD4035" w:rsidP="00715D1C">
            <w:pPr>
              <w:pStyle w:val="ConsPlusNormal"/>
              <w:spacing w:line="235" w:lineRule="auto"/>
              <w:rPr>
                <w:rFonts w:ascii="Times New Roman" w:hAnsi="Times New Roman" w:cs="Times New Roman"/>
                <w:sz w:val="28"/>
                <w:szCs w:val="28"/>
              </w:rPr>
            </w:pPr>
            <w:r w:rsidRPr="00FF274F">
              <w:rPr>
                <w:rFonts w:ascii="Times New Roman" w:hAnsi="Times New Roman" w:cs="Times New Roman"/>
                <w:sz w:val="28"/>
                <w:szCs w:val="28"/>
              </w:rPr>
              <w:t>- документ, удостоверяющий личность получателя социальных услуг (при наличии);</w:t>
            </w:r>
          </w:p>
          <w:p w:rsidR="00DD4035" w:rsidRPr="00FF274F" w:rsidRDefault="00DD4035" w:rsidP="00715D1C">
            <w:pPr>
              <w:pStyle w:val="ConsPlusNormal"/>
              <w:spacing w:line="235" w:lineRule="auto"/>
              <w:rPr>
                <w:rFonts w:ascii="Times New Roman" w:hAnsi="Times New Roman" w:cs="Times New Roman"/>
                <w:sz w:val="28"/>
                <w:szCs w:val="28"/>
              </w:rPr>
            </w:pPr>
            <w:r w:rsidRPr="00FF274F">
              <w:rPr>
                <w:rFonts w:ascii="Times New Roman" w:hAnsi="Times New Roman" w:cs="Times New Roman"/>
                <w:sz w:val="28"/>
                <w:szCs w:val="28"/>
              </w:rPr>
              <w:t>- индивидуальная программа.</w:t>
            </w:r>
          </w:p>
          <w:p w:rsidR="00DD4035" w:rsidRPr="00FF274F" w:rsidRDefault="00DD4035" w:rsidP="00715D1C">
            <w:pPr>
              <w:pStyle w:val="ConsPlusNormal"/>
              <w:spacing w:line="235" w:lineRule="auto"/>
              <w:rPr>
                <w:rFonts w:ascii="Times New Roman" w:hAnsi="Times New Roman" w:cs="Times New Roman"/>
                <w:sz w:val="28"/>
                <w:szCs w:val="28"/>
              </w:rPr>
            </w:pPr>
            <w:r w:rsidRPr="00FF274F">
              <w:rPr>
                <w:rFonts w:ascii="Times New Roman" w:hAnsi="Times New Roman" w:cs="Times New Roman"/>
                <w:sz w:val="28"/>
                <w:szCs w:val="28"/>
              </w:rPr>
              <w:t xml:space="preserve">Государственная услуга гражданам, признанным нуждающимися по обстоятельствам, установленным пунктом 6 части 1 статьи 15 Федерального закона от 28 декабря 2013 года № 442-ФЗ «Об основах социального обслуживания граждан в Российской Федерации», предоставляется на срок до 30 календарных дней в соответствии с индивидуальной программой (в случае предоставления социальной услуги по обеспечению набором продуктов питания согласно нормативам, утвержденным Правительством области, </w:t>
            </w:r>
            <w:r>
              <w:rPr>
                <w:rFonts w:ascii="Times New Roman" w:hAnsi="Times New Roman" w:cs="Times New Roman"/>
                <w:sz w:val="28"/>
                <w:szCs w:val="28"/>
              </w:rPr>
              <w:t>–</w:t>
            </w:r>
            <w:r w:rsidRPr="00FF274F">
              <w:rPr>
                <w:rFonts w:ascii="Times New Roman" w:hAnsi="Times New Roman" w:cs="Times New Roman"/>
                <w:sz w:val="28"/>
                <w:szCs w:val="28"/>
              </w:rPr>
              <w:t xml:space="preserve"> в</w:t>
            </w:r>
            <w:r>
              <w:rPr>
                <w:rFonts w:ascii="Times New Roman" w:hAnsi="Times New Roman" w:cs="Times New Roman"/>
                <w:sz w:val="28"/>
                <w:szCs w:val="28"/>
              </w:rPr>
              <w:t> </w:t>
            </w:r>
            <w:r w:rsidRPr="00FF274F">
              <w:rPr>
                <w:rFonts w:ascii="Times New Roman" w:hAnsi="Times New Roman" w:cs="Times New Roman"/>
                <w:sz w:val="28"/>
                <w:szCs w:val="28"/>
              </w:rPr>
              <w:t>дни, предшествующие выходным и праздничным дням, наборы продуктов питания выдаются в количестве, равном количеству выходных и праздничных дней, и с учетом срока действия индивидуальной программы).</w:t>
            </w:r>
          </w:p>
          <w:p w:rsidR="00DD4035" w:rsidRPr="00FF274F" w:rsidRDefault="00DD4035" w:rsidP="00715D1C">
            <w:pPr>
              <w:pStyle w:val="ConsPlusNormal"/>
              <w:spacing w:line="235" w:lineRule="auto"/>
              <w:rPr>
                <w:rFonts w:ascii="Times New Roman" w:hAnsi="Times New Roman" w:cs="Times New Roman"/>
                <w:sz w:val="28"/>
                <w:szCs w:val="28"/>
              </w:rPr>
            </w:pPr>
            <w:r w:rsidRPr="00FF274F">
              <w:rPr>
                <w:rFonts w:ascii="Times New Roman" w:hAnsi="Times New Roman" w:cs="Times New Roman"/>
                <w:sz w:val="28"/>
                <w:szCs w:val="28"/>
              </w:rPr>
              <w:t>Решение о продлении срока предоставления государственной услуги гражданам, признанным нуждающимися по обстоятельствам, установленным пунктом 6 части 1 статьи 15 Федерального закона от 28 декабря 2013 года № 442-ФЗ «Об основах социального обслуживания граждан в Российской Федерации», принимается поставщиком социальных услуг в случае необходимости завершения мероприятий по социальной адаптации получателей социальных услуг. Срок предоставления указанных социальных услуг продляется на срок проведения мероприятий по социальной адаптации получателей социальных услуг.</w:t>
            </w:r>
          </w:p>
          <w:p w:rsidR="00DD4035" w:rsidRPr="00FF274F" w:rsidRDefault="00DD4035" w:rsidP="00715D1C">
            <w:pPr>
              <w:pStyle w:val="ConsPlusNormal"/>
              <w:spacing w:line="235" w:lineRule="auto"/>
              <w:rPr>
                <w:rFonts w:ascii="Times New Roman" w:hAnsi="Times New Roman" w:cs="Times New Roman"/>
                <w:sz w:val="28"/>
                <w:szCs w:val="28"/>
              </w:rPr>
            </w:pPr>
            <w:r w:rsidRPr="00FF274F">
              <w:rPr>
                <w:rFonts w:ascii="Times New Roman" w:hAnsi="Times New Roman" w:cs="Times New Roman"/>
                <w:sz w:val="28"/>
                <w:szCs w:val="28"/>
              </w:rPr>
              <w:t>В случае необходимости продления срока предоставления государственной услуги гражданам, признанным нуждающимися по обстоятельствам, установленным пунктом 6 части 1 статьи 15 Федерального закона от 28 декабря 2013 года № 442-ФЗ «Об основах социального обслуживания граждан в Российской Федерации», поставщик социальных услуг за 2 рабочих дня до истечения срока предоставления государственной услуги представляет в орган, выдавший индивидуальную программу, отчет об исполнении индивидуальной программы, информацию о проведении поставщиком социальных услуг мероприятий по социальной адаптации получателей социальных услуг в произвольной форме с указанием необходимости (отсутствия необходимости) завершения мероприятий по социальной адаптации получателей социальных услуг, а также заверенную копию ведомости о выдаче набора продуктов (в случае предоставления социальной услуги по обеспечению набором продуктов питания согласно нормативам, утвержденным Правительством области).</w:t>
            </w:r>
          </w:p>
          <w:p w:rsidR="00DD4035" w:rsidRPr="00FF274F" w:rsidRDefault="00DD4035" w:rsidP="00715D1C">
            <w:pPr>
              <w:pStyle w:val="ConsPlusNormal"/>
              <w:spacing w:line="235" w:lineRule="auto"/>
              <w:rPr>
                <w:rFonts w:ascii="Times New Roman" w:hAnsi="Times New Roman" w:cs="Times New Roman"/>
                <w:sz w:val="28"/>
                <w:szCs w:val="28"/>
              </w:rPr>
            </w:pPr>
            <w:r w:rsidRPr="00FF274F">
              <w:rPr>
                <w:rFonts w:ascii="Times New Roman" w:hAnsi="Times New Roman" w:cs="Times New Roman"/>
                <w:sz w:val="28"/>
                <w:szCs w:val="28"/>
              </w:rPr>
              <w:t>По итогам рассмотрения отчета об исполнении индивидуальной программы и информации о проведении поставщиком социальных услуг мероприятий по социальной адаптации получателей социальных услуг орган, выдавший индивидуальную программу, в течение 2</w:t>
            </w:r>
            <w:r>
              <w:rPr>
                <w:rFonts w:ascii="Times New Roman" w:hAnsi="Times New Roman" w:cs="Times New Roman"/>
                <w:sz w:val="28"/>
                <w:szCs w:val="28"/>
              </w:rPr>
              <w:t> </w:t>
            </w:r>
            <w:r w:rsidRPr="00FF274F">
              <w:rPr>
                <w:rFonts w:ascii="Times New Roman" w:hAnsi="Times New Roman" w:cs="Times New Roman"/>
                <w:sz w:val="28"/>
                <w:szCs w:val="28"/>
              </w:rPr>
              <w:t>рабочих дней с момента получения таких документов принимает решение о завершении предоставления государственной услуги гражданам, признанным нуждающимися по обстоятельствам, установленным пунктом 6 части 1 статьи 15 Федерального закона от 28</w:t>
            </w:r>
            <w:r>
              <w:rPr>
                <w:rFonts w:ascii="Times New Roman" w:hAnsi="Times New Roman" w:cs="Times New Roman"/>
                <w:sz w:val="28"/>
                <w:szCs w:val="28"/>
              </w:rPr>
              <w:t> </w:t>
            </w:r>
            <w:r w:rsidRPr="00FF274F">
              <w:rPr>
                <w:rFonts w:ascii="Times New Roman" w:hAnsi="Times New Roman" w:cs="Times New Roman"/>
                <w:sz w:val="28"/>
                <w:szCs w:val="28"/>
              </w:rPr>
              <w:t>декабря 2013 года № 442-ФЗ «Об основах социального обслуживания граждан в Российской Федерации» (социальной услуги по обеспечению набором продуктов питания согласно нормативам, утвержденным Правительством области), или продлении срока предоставления государственной услуги (социальной услуги по обеспечению набором продуктов питания согласно нормативам, утвержденным Правительством области).</w:t>
            </w:r>
          </w:p>
          <w:p w:rsidR="00DD4035" w:rsidRPr="00FF274F" w:rsidRDefault="00DD4035" w:rsidP="00715D1C">
            <w:pPr>
              <w:pStyle w:val="ConsPlusNormal"/>
              <w:spacing w:line="235" w:lineRule="auto"/>
              <w:rPr>
                <w:rFonts w:ascii="Times New Roman" w:hAnsi="Times New Roman" w:cs="Times New Roman"/>
                <w:sz w:val="28"/>
                <w:szCs w:val="28"/>
              </w:rPr>
            </w:pPr>
            <w:r w:rsidRPr="00FF274F">
              <w:rPr>
                <w:rFonts w:ascii="Times New Roman" w:hAnsi="Times New Roman" w:cs="Times New Roman"/>
                <w:sz w:val="28"/>
                <w:szCs w:val="28"/>
              </w:rPr>
              <w:t>Решение о завершении предоставления государственной услуги гражданам, признанным нуждающимися по обстоятельствам, установленным пунктом 6 части 1 статьи 15 Федерального закона от 28 декабря 2013 года № 442-ФЗ «Об основах социального обслуживания граждан в Российской Федерации» (социальной услуги по обеспечению набором продуктов питания согласно нормативам, утвержденным Правительством области), принимается в случае восстановления социального статуса и (или) решения проблем социальной адаптации получателей социальных услуг.</w:t>
            </w:r>
          </w:p>
          <w:p w:rsidR="00DD4035" w:rsidRPr="00FF274F" w:rsidRDefault="00DD4035" w:rsidP="00715D1C">
            <w:pPr>
              <w:pStyle w:val="ConsPlusNormal"/>
              <w:spacing w:line="235" w:lineRule="auto"/>
              <w:rPr>
                <w:rFonts w:ascii="Times New Roman" w:hAnsi="Times New Roman" w:cs="Times New Roman"/>
                <w:sz w:val="28"/>
                <w:szCs w:val="28"/>
              </w:rPr>
            </w:pPr>
            <w:r w:rsidRPr="00FF274F">
              <w:rPr>
                <w:rFonts w:ascii="Times New Roman" w:hAnsi="Times New Roman" w:cs="Times New Roman"/>
                <w:sz w:val="28"/>
                <w:szCs w:val="28"/>
              </w:rPr>
              <w:t>Общий срок предоставления государственной услуги гражданам, признанным нуждающимися по обстоятельствам, установленным пунктом 6 части 1 статьи 15 Федерального закона от 28 декабря 2013 года № 442-ФЗ «Об основах социального обслуживания граждан в Российской Федерации», не может превышать 90 календарных дней, в случае оформления получателям социальных услуг гражданства Российской Федерации или группы инвалидности указанный срок не может превышать 120</w:t>
            </w:r>
            <w:r>
              <w:rPr>
                <w:rFonts w:ascii="Times New Roman" w:hAnsi="Times New Roman" w:cs="Times New Roman"/>
                <w:sz w:val="28"/>
                <w:szCs w:val="28"/>
              </w:rPr>
              <w:t> </w:t>
            </w:r>
            <w:r w:rsidRPr="00FF274F">
              <w:rPr>
                <w:rFonts w:ascii="Times New Roman" w:hAnsi="Times New Roman" w:cs="Times New Roman"/>
                <w:sz w:val="28"/>
                <w:szCs w:val="28"/>
              </w:rPr>
              <w:t>календарных дней.</w:t>
            </w:r>
          </w:p>
        </w:tc>
      </w:tr>
    </w:tbl>
    <w:p w:rsidR="00DD4035" w:rsidRDefault="00DD4035" w:rsidP="00DD4035">
      <w:pPr>
        <w:autoSpaceDE w:val="0"/>
        <w:autoSpaceDN w:val="0"/>
        <w:adjustRightInd w:val="0"/>
        <w:spacing w:line="235" w:lineRule="auto"/>
        <w:ind w:firstLine="0"/>
        <w:jc w:val="both"/>
        <w:rPr>
          <w:rFonts w:cs="Times New Roman"/>
          <w:szCs w:val="28"/>
        </w:rPr>
      </w:pPr>
    </w:p>
    <w:p w:rsidR="00DD4035" w:rsidRDefault="00DD4035" w:rsidP="00DD4035">
      <w:pPr>
        <w:autoSpaceDE w:val="0"/>
        <w:autoSpaceDN w:val="0"/>
        <w:adjustRightInd w:val="0"/>
        <w:spacing w:line="235" w:lineRule="auto"/>
        <w:ind w:firstLine="708"/>
        <w:jc w:val="both"/>
        <w:rPr>
          <w:rFonts w:cs="Times New Roman"/>
          <w:szCs w:val="28"/>
        </w:rPr>
      </w:pPr>
      <w:r>
        <w:rPr>
          <w:rFonts w:cs="Times New Roman"/>
          <w:szCs w:val="28"/>
        </w:rPr>
        <w:t>4.2</w:t>
      </w:r>
      <w:r w:rsidRPr="009308EF">
        <w:rPr>
          <w:rFonts w:cs="Times New Roman"/>
          <w:szCs w:val="28"/>
        </w:rPr>
        <w:t xml:space="preserve">. В </w:t>
      </w:r>
      <w:r>
        <w:rPr>
          <w:rFonts w:cs="Times New Roman"/>
          <w:szCs w:val="28"/>
        </w:rPr>
        <w:t>под</w:t>
      </w:r>
      <w:r w:rsidRPr="009308EF">
        <w:rPr>
          <w:rFonts w:cs="Times New Roman"/>
          <w:szCs w:val="28"/>
        </w:rPr>
        <w:t>пункте 5.2</w:t>
      </w:r>
      <w:r>
        <w:rPr>
          <w:rFonts w:cs="Times New Roman"/>
          <w:szCs w:val="28"/>
        </w:rPr>
        <w:t>, графе 3,</w:t>
      </w:r>
      <w:r w:rsidRPr="009308EF">
        <w:rPr>
          <w:rFonts w:cs="Times New Roman"/>
          <w:szCs w:val="28"/>
        </w:rPr>
        <w:t xml:space="preserve"> слово «департамент» в соответствующ</w:t>
      </w:r>
      <w:r>
        <w:rPr>
          <w:rFonts w:cs="Times New Roman"/>
          <w:szCs w:val="28"/>
        </w:rPr>
        <w:t>их</w:t>
      </w:r>
      <w:r w:rsidRPr="009308EF">
        <w:rPr>
          <w:rFonts w:cs="Times New Roman"/>
          <w:szCs w:val="28"/>
        </w:rPr>
        <w:t xml:space="preserve"> падеж</w:t>
      </w:r>
      <w:r>
        <w:rPr>
          <w:rFonts w:cs="Times New Roman"/>
          <w:szCs w:val="28"/>
        </w:rPr>
        <w:t>ах</w:t>
      </w:r>
      <w:r w:rsidRPr="009308EF">
        <w:rPr>
          <w:rFonts w:cs="Times New Roman"/>
          <w:szCs w:val="28"/>
        </w:rPr>
        <w:t xml:space="preserve"> з</w:t>
      </w:r>
      <w:r>
        <w:rPr>
          <w:rFonts w:cs="Times New Roman"/>
          <w:szCs w:val="28"/>
        </w:rPr>
        <w:t xml:space="preserve">аменить словом «министерство» </w:t>
      </w:r>
      <w:r w:rsidRPr="009308EF">
        <w:rPr>
          <w:rFonts w:cs="Times New Roman"/>
          <w:szCs w:val="28"/>
        </w:rPr>
        <w:t>в соответствующ</w:t>
      </w:r>
      <w:r>
        <w:rPr>
          <w:rFonts w:cs="Times New Roman"/>
          <w:szCs w:val="28"/>
        </w:rPr>
        <w:t>их</w:t>
      </w:r>
      <w:r w:rsidRPr="009308EF">
        <w:rPr>
          <w:rFonts w:cs="Times New Roman"/>
          <w:szCs w:val="28"/>
        </w:rPr>
        <w:t xml:space="preserve"> падеж</w:t>
      </w:r>
      <w:r>
        <w:rPr>
          <w:rFonts w:cs="Times New Roman"/>
          <w:szCs w:val="28"/>
        </w:rPr>
        <w:t>ах</w:t>
      </w:r>
      <w:r w:rsidRPr="009308EF">
        <w:rPr>
          <w:rFonts w:cs="Times New Roman"/>
          <w:szCs w:val="28"/>
        </w:rPr>
        <w:t>, слова «директор департамента» в соответствующ</w:t>
      </w:r>
      <w:r>
        <w:rPr>
          <w:rFonts w:cs="Times New Roman"/>
          <w:szCs w:val="28"/>
        </w:rPr>
        <w:t>их</w:t>
      </w:r>
      <w:r w:rsidRPr="009308EF">
        <w:rPr>
          <w:rFonts w:cs="Times New Roman"/>
          <w:szCs w:val="28"/>
        </w:rPr>
        <w:t xml:space="preserve"> падеж</w:t>
      </w:r>
      <w:r>
        <w:rPr>
          <w:rFonts w:cs="Times New Roman"/>
          <w:szCs w:val="28"/>
        </w:rPr>
        <w:t>ах</w:t>
      </w:r>
      <w:r w:rsidRPr="009308EF">
        <w:rPr>
          <w:rFonts w:cs="Times New Roman"/>
          <w:szCs w:val="28"/>
        </w:rPr>
        <w:t xml:space="preserve"> </w:t>
      </w:r>
      <w:r>
        <w:rPr>
          <w:rFonts w:cs="Times New Roman"/>
          <w:szCs w:val="28"/>
        </w:rPr>
        <w:t>заменить</w:t>
      </w:r>
      <w:r w:rsidRPr="009308EF">
        <w:rPr>
          <w:rFonts w:cs="Times New Roman"/>
          <w:szCs w:val="28"/>
        </w:rPr>
        <w:t xml:space="preserve"> слов</w:t>
      </w:r>
      <w:r>
        <w:rPr>
          <w:rFonts w:cs="Times New Roman"/>
          <w:szCs w:val="28"/>
        </w:rPr>
        <w:t>ами</w:t>
      </w:r>
      <w:r w:rsidRPr="009308EF">
        <w:rPr>
          <w:rFonts w:cs="Times New Roman"/>
          <w:szCs w:val="28"/>
        </w:rPr>
        <w:t xml:space="preserve"> «министр</w:t>
      </w:r>
      <w:r w:rsidRPr="0058608C">
        <w:t xml:space="preserve"> </w:t>
      </w:r>
      <w:r w:rsidRPr="0058608C">
        <w:rPr>
          <w:rFonts w:cs="Times New Roman"/>
          <w:szCs w:val="28"/>
        </w:rPr>
        <w:t>труда и социальной поддержки населения Ярославской области</w:t>
      </w:r>
      <w:r w:rsidRPr="009308EF">
        <w:rPr>
          <w:rFonts w:cs="Times New Roman"/>
          <w:szCs w:val="28"/>
        </w:rPr>
        <w:t>» в соответствующ</w:t>
      </w:r>
      <w:r>
        <w:rPr>
          <w:rFonts w:cs="Times New Roman"/>
          <w:szCs w:val="28"/>
        </w:rPr>
        <w:t>их</w:t>
      </w:r>
      <w:r w:rsidRPr="009308EF">
        <w:rPr>
          <w:rFonts w:cs="Times New Roman"/>
          <w:szCs w:val="28"/>
        </w:rPr>
        <w:t xml:space="preserve"> падеж</w:t>
      </w:r>
      <w:r>
        <w:rPr>
          <w:rFonts w:cs="Times New Roman"/>
          <w:szCs w:val="28"/>
        </w:rPr>
        <w:t>ах, слова</w:t>
      </w:r>
      <w:r w:rsidRPr="007F4BF1">
        <w:rPr>
          <w:rFonts w:cs="Times New Roman"/>
          <w:szCs w:val="28"/>
        </w:rPr>
        <w:t xml:space="preserve"> «поставщиков</w:t>
      </w:r>
      <w:r>
        <w:rPr>
          <w:rFonts w:cs="Times New Roman"/>
          <w:szCs w:val="28"/>
        </w:rPr>
        <w:t xml:space="preserve"> </w:t>
      </w:r>
      <w:r w:rsidRPr="00531E0D">
        <w:t>государственной услуги</w:t>
      </w:r>
      <w:r>
        <w:rPr>
          <w:rFonts w:cs="Times New Roman"/>
          <w:szCs w:val="28"/>
        </w:rPr>
        <w:t>»</w:t>
      </w:r>
      <w:r w:rsidRPr="007F4BF1">
        <w:rPr>
          <w:rFonts w:cs="Times New Roman"/>
          <w:szCs w:val="28"/>
        </w:rPr>
        <w:t xml:space="preserve"> – словами «государственных и муниципальных поставщиков</w:t>
      </w:r>
      <w:r w:rsidRPr="00531E0D">
        <w:t xml:space="preserve"> </w:t>
      </w:r>
      <w:r w:rsidRPr="00531E0D">
        <w:rPr>
          <w:rFonts w:cs="Times New Roman"/>
          <w:szCs w:val="28"/>
        </w:rPr>
        <w:t>государственной услуги</w:t>
      </w:r>
      <w:r w:rsidRPr="007F4BF1">
        <w:rPr>
          <w:rFonts w:cs="Times New Roman"/>
          <w:szCs w:val="28"/>
        </w:rPr>
        <w:t>».</w:t>
      </w:r>
    </w:p>
    <w:p w:rsidR="00DD4035" w:rsidRDefault="00DD4035" w:rsidP="00DD4035">
      <w:pPr>
        <w:autoSpaceDE w:val="0"/>
        <w:autoSpaceDN w:val="0"/>
        <w:adjustRightInd w:val="0"/>
        <w:spacing w:line="235" w:lineRule="auto"/>
        <w:ind w:firstLine="708"/>
        <w:jc w:val="both"/>
        <w:rPr>
          <w:rFonts w:cs="Times New Roman"/>
          <w:szCs w:val="28"/>
        </w:rPr>
      </w:pPr>
      <w:r>
        <w:rPr>
          <w:rFonts w:cs="Times New Roman"/>
          <w:szCs w:val="28"/>
        </w:rPr>
        <w:t xml:space="preserve">5. </w:t>
      </w:r>
      <w:r w:rsidRPr="007A243C">
        <w:rPr>
          <w:rFonts w:cs="Times New Roman"/>
          <w:szCs w:val="28"/>
        </w:rPr>
        <w:t xml:space="preserve">В пункте </w:t>
      </w:r>
      <w:r>
        <w:rPr>
          <w:rFonts w:cs="Times New Roman"/>
          <w:szCs w:val="28"/>
        </w:rPr>
        <w:t>6, графе 3, слова «</w:t>
      </w:r>
      <w:r w:rsidRPr="00534E3B">
        <w:rPr>
          <w:rFonts w:cs="Times New Roman"/>
          <w:szCs w:val="28"/>
        </w:rPr>
        <w:t xml:space="preserve">от 18.11.2013 </w:t>
      </w:r>
      <w:r>
        <w:rPr>
          <w:rFonts w:cs="Times New Roman"/>
          <w:szCs w:val="28"/>
        </w:rPr>
        <w:t>№</w:t>
      </w:r>
      <w:r w:rsidRPr="00534E3B">
        <w:rPr>
          <w:rFonts w:cs="Times New Roman"/>
          <w:szCs w:val="28"/>
        </w:rPr>
        <w:t xml:space="preserve"> 682н "Об утверждении профессионального стандарта "Психолог в социальной сфере";</w:t>
      </w:r>
      <w:r>
        <w:rPr>
          <w:rFonts w:cs="Times New Roman"/>
          <w:szCs w:val="28"/>
        </w:rPr>
        <w:t xml:space="preserve"> </w:t>
      </w:r>
      <w:r w:rsidRPr="00534E3B">
        <w:rPr>
          <w:rFonts w:cs="Times New Roman"/>
          <w:szCs w:val="28"/>
        </w:rPr>
        <w:t xml:space="preserve">от 18.11.2013 </w:t>
      </w:r>
      <w:r>
        <w:rPr>
          <w:rFonts w:cs="Times New Roman"/>
          <w:szCs w:val="28"/>
        </w:rPr>
        <w:t>№</w:t>
      </w:r>
      <w:r w:rsidRPr="00534E3B">
        <w:rPr>
          <w:rFonts w:cs="Times New Roman"/>
          <w:szCs w:val="28"/>
        </w:rPr>
        <w:t xml:space="preserve"> 683н "Об утверждении профессионального стандарта "Специалист по работе с семьей";</w:t>
      </w:r>
      <w:r>
        <w:rPr>
          <w:rFonts w:cs="Times New Roman"/>
          <w:szCs w:val="28"/>
        </w:rPr>
        <w:t xml:space="preserve"> </w:t>
      </w:r>
      <w:r w:rsidRPr="00534E3B">
        <w:rPr>
          <w:rFonts w:cs="Times New Roman"/>
          <w:szCs w:val="28"/>
        </w:rPr>
        <w:t xml:space="preserve">от 24.11.2014 </w:t>
      </w:r>
      <w:r>
        <w:rPr>
          <w:rFonts w:cs="Times New Roman"/>
          <w:szCs w:val="28"/>
        </w:rPr>
        <w:t>№</w:t>
      </w:r>
      <w:r w:rsidRPr="00534E3B">
        <w:rPr>
          <w:rFonts w:cs="Times New Roman"/>
          <w:szCs w:val="28"/>
        </w:rPr>
        <w:t xml:space="preserve"> 938н "Об утверждении Примерного порядка предоставления социальных услуг в полустационарной форме социального обслуживания"</w:t>
      </w:r>
      <w:r>
        <w:rPr>
          <w:rFonts w:cs="Times New Roman"/>
          <w:szCs w:val="28"/>
        </w:rPr>
        <w:t>» заменить словами «</w:t>
      </w:r>
      <w:r w:rsidRPr="00534E3B">
        <w:rPr>
          <w:rFonts w:cs="Times New Roman"/>
          <w:szCs w:val="28"/>
        </w:rPr>
        <w:t xml:space="preserve">от 14.09.2023 </w:t>
      </w:r>
      <w:r>
        <w:rPr>
          <w:rFonts w:cs="Times New Roman"/>
          <w:szCs w:val="28"/>
        </w:rPr>
        <w:t>№</w:t>
      </w:r>
      <w:r w:rsidRPr="00534E3B">
        <w:rPr>
          <w:rFonts w:cs="Times New Roman"/>
          <w:szCs w:val="28"/>
        </w:rPr>
        <w:t xml:space="preserve"> 716н "Об утверждении профессионального стандарта "Психолог в социальной сфере"</w:t>
      </w:r>
      <w:r>
        <w:rPr>
          <w:rFonts w:cs="Times New Roman"/>
          <w:szCs w:val="28"/>
        </w:rPr>
        <w:t xml:space="preserve">; </w:t>
      </w:r>
      <w:r w:rsidRPr="00534E3B">
        <w:rPr>
          <w:rFonts w:cs="Times New Roman"/>
          <w:szCs w:val="28"/>
        </w:rPr>
        <w:t xml:space="preserve">от 14.09.2023 </w:t>
      </w:r>
      <w:r>
        <w:rPr>
          <w:rFonts w:cs="Times New Roman"/>
          <w:szCs w:val="28"/>
        </w:rPr>
        <w:t>№</w:t>
      </w:r>
      <w:r w:rsidRPr="00534E3B">
        <w:rPr>
          <w:rFonts w:cs="Times New Roman"/>
          <w:szCs w:val="28"/>
        </w:rPr>
        <w:t xml:space="preserve"> 717н "Об утверждении профессионального стандарта "Специалист по работе с семьей"</w:t>
      </w:r>
      <w:r>
        <w:rPr>
          <w:rFonts w:cs="Times New Roman"/>
          <w:szCs w:val="28"/>
        </w:rPr>
        <w:t xml:space="preserve">; </w:t>
      </w:r>
      <w:r w:rsidRPr="00534E3B">
        <w:rPr>
          <w:rFonts w:cs="Times New Roman"/>
          <w:szCs w:val="28"/>
        </w:rPr>
        <w:t xml:space="preserve">от 08.08.2023 </w:t>
      </w:r>
      <w:r>
        <w:rPr>
          <w:rFonts w:cs="Times New Roman"/>
          <w:szCs w:val="28"/>
        </w:rPr>
        <w:t>№</w:t>
      </w:r>
      <w:r w:rsidRPr="00534E3B">
        <w:rPr>
          <w:rFonts w:cs="Times New Roman"/>
          <w:szCs w:val="28"/>
        </w:rPr>
        <w:t xml:space="preserve"> 648н "Об утверждении Примерного порядка предоставления социальных услуг в полустационарной форме социального обслуживания"</w:t>
      </w:r>
      <w:r>
        <w:rPr>
          <w:rFonts w:cs="Times New Roman"/>
          <w:szCs w:val="28"/>
        </w:rPr>
        <w:t>».</w:t>
      </w:r>
    </w:p>
    <w:p w:rsidR="00DD4035" w:rsidRDefault="00DD4035" w:rsidP="00DD4035">
      <w:pPr>
        <w:autoSpaceDE w:val="0"/>
        <w:autoSpaceDN w:val="0"/>
        <w:adjustRightInd w:val="0"/>
        <w:spacing w:line="235" w:lineRule="auto"/>
        <w:jc w:val="both"/>
        <w:rPr>
          <w:rFonts w:cs="Times New Roman"/>
          <w:szCs w:val="28"/>
        </w:rPr>
      </w:pPr>
      <w:r>
        <w:rPr>
          <w:rFonts w:cs="Times New Roman"/>
          <w:szCs w:val="28"/>
        </w:rPr>
        <w:t xml:space="preserve">6. </w:t>
      </w:r>
      <w:r w:rsidRPr="007A243C">
        <w:rPr>
          <w:rFonts w:cs="Times New Roman"/>
          <w:szCs w:val="28"/>
        </w:rPr>
        <w:t>В пункте 10</w:t>
      </w:r>
      <w:r>
        <w:rPr>
          <w:rFonts w:cs="Times New Roman"/>
          <w:szCs w:val="28"/>
        </w:rPr>
        <w:t>, графе 3,</w:t>
      </w:r>
      <w:r w:rsidRPr="007A243C">
        <w:rPr>
          <w:rFonts w:cs="Times New Roman"/>
          <w:szCs w:val="28"/>
        </w:rPr>
        <w:t xml:space="preserve"> слово «департамент» </w:t>
      </w:r>
      <w:r w:rsidRPr="009308EF">
        <w:rPr>
          <w:rFonts w:cs="Times New Roman"/>
          <w:szCs w:val="28"/>
        </w:rPr>
        <w:t>в соответствующ</w:t>
      </w:r>
      <w:r>
        <w:rPr>
          <w:rFonts w:cs="Times New Roman"/>
          <w:szCs w:val="28"/>
        </w:rPr>
        <w:t>их</w:t>
      </w:r>
      <w:r w:rsidRPr="009308EF">
        <w:rPr>
          <w:rFonts w:cs="Times New Roman"/>
          <w:szCs w:val="28"/>
        </w:rPr>
        <w:t xml:space="preserve"> падеж</w:t>
      </w:r>
      <w:r>
        <w:rPr>
          <w:rFonts w:cs="Times New Roman"/>
          <w:szCs w:val="28"/>
        </w:rPr>
        <w:t>ах</w:t>
      </w:r>
      <w:r w:rsidRPr="007A243C">
        <w:rPr>
          <w:rFonts w:cs="Times New Roman"/>
          <w:szCs w:val="28"/>
        </w:rPr>
        <w:t xml:space="preserve"> з</w:t>
      </w:r>
      <w:r>
        <w:rPr>
          <w:rFonts w:cs="Times New Roman"/>
          <w:szCs w:val="28"/>
        </w:rPr>
        <w:t xml:space="preserve">аменить словом «министерство» </w:t>
      </w:r>
      <w:r w:rsidRPr="009308EF">
        <w:rPr>
          <w:rFonts w:cs="Times New Roman"/>
          <w:szCs w:val="28"/>
        </w:rPr>
        <w:t>в соответствующ</w:t>
      </w:r>
      <w:r>
        <w:rPr>
          <w:rFonts w:cs="Times New Roman"/>
          <w:szCs w:val="28"/>
        </w:rPr>
        <w:t>их</w:t>
      </w:r>
      <w:r w:rsidRPr="009308EF">
        <w:rPr>
          <w:rFonts w:cs="Times New Roman"/>
          <w:szCs w:val="28"/>
        </w:rPr>
        <w:t xml:space="preserve"> падеж</w:t>
      </w:r>
      <w:r>
        <w:rPr>
          <w:rFonts w:cs="Times New Roman"/>
          <w:szCs w:val="28"/>
        </w:rPr>
        <w:t>ах, слово «Департамент» ‒ словом «Министерство»</w:t>
      </w:r>
      <w:r w:rsidRPr="007A243C">
        <w:rPr>
          <w:rFonts w:cs="Times New Roman"/>
          <w:szCs w:val="28"/>
        </w:rPr>
        <w:t>.</w:t>
      </w:r>
    </w:p>
    <w:p w:rsidR="00DD4035" w:rsidRDefault="00DD4035" w:rsidP="00DD4035">
      <w:pPr>
        <w:autoSpaceDE w:val="0"/>
        <w:autoSpaceDN w:val="0"/>
        <w:adjustRightInd w:val="0"/>
        <w:spacing w:line="235" w:lineRule="auto"/>
        <w:jc w:val="both"/>
        <w:rPr>
          <w:rFonts w:cs="Times New Roman"/>
          <w:szCs w:val="28"/>
        </w:rPr>
      </w:pPr>
      <w:r>
        <w:rPr>
          <w:rFonts w:cs="Times New Roman"/>
          <w:szCs w:val="28"/>
        </w:rPr>
        <w:t>7. В и</w:t>
      </w:r>
      <w:r w:rsidRPr="00133015">
        <w:rPr>
          <w:rFonts w:cs="Times New Roman"/>
          <w:szCs w:val="28"/>
        </w:rPr>
        <w:t>нформаци</w:t>
      </w:r>
      <w:r>
        <w:rPr>
          <w:rFonts w:cs="Times New Roman"/>
          <w:szCs w:val="28"/>
        </w:rPr>
        <w:t>и</w:t>
      </w:r>
      <w:r w:rsidRPr="00133015">
        <w:rPr>
          <w:rFonts w:cs="Times New Roman"/>
          <w:szCs w:val="28"/>
        </w:rPr>
        <w:t xml:space="preserve"> о местах нахождения, режиме работы и контактных телефонах, адресах электронной почты, официальных сайтов в</w:t>
      </w:r>
      <w:r>
        <w:rPr>
          <w:rFonts w:cs="Times New Roman"/>
          <w:szCs w:val="28"/>
        </w:rPr>
        <w:t> </w:t>
      </w:r>
      <w:r w:rsidRPr="00133015">
        <w:rPr>
          <w:rFonts w:cs="Times New Roman"/>
          <w:szCs w:val="28"/>
        </w:rPr>
        <w:t>информационно-телекоммуникационной сети «Интернет» поставщиков государственной услуги «Предоставл</w:t>
      </w:r>
      <w:r>
        <w:rPr>
          <w:rFonts w:cs="Times New Roman"/>
          <w:szCs w:val="28"/>
        </w:rPr>
        <w:t>ение социального обслуживания в </w:t>
      </w:r>
      <w:r w:rsidRPr="00133015">
        <w:rPr>
          <w:rFonts w:cs="Times New Roman"/>
          <w:szCs w:val="28"/>
        </w:rPr>
        <w:t>полустационарной форме» (приложение 1 к базовым требованиям)</w:t>
      </w:r>
      <w:r>
        <w:rPr>
          <w:rFonts w:cs="Times New Roman"/>
          <w:szCs w:val="28"/>
        </w:rPr>
        <w:t>:</w:t>
      </w:r>
    </w:p>
    <w:p w:rsidR="00DD4035" w:rsidRDefault="00DD4035" w:rsidP="00DD4035">
      <w:pPr>
        <w:autoSpaceDE w:val="0"/>
        <w:autoSpaceDN w:val="0"/>
        <w:adjustRightInd w:val="0"/>
        <w:spacing w:line="235" w:lineRule="auto"/>
        <w:jc w:val="both"/>
        <w:rPr>
          <w:rFonts w:cs="Times New Roman"/>
          <w:szCs w:val="28"/>
        </w:rPr>
      </w:pPr>
      <w:r>
        <w:rPr>
          <w:rFonts w:cs="Times New Roman"/>
          <w:szCs w:val="28"/>
        </w:rPr>
        <w:t>7.1. Наименование изложить в следующей редакции:</w:t>
      </w:r>
    </w:p>
    <w:p w:rsidR="00DD4035" w:rsidRDefault="00DD4035" w:rsidP="00DD4035">
      <w:pPr>
        <w:autoSpaceDE w:val="0"/>
        <w:autoSpaceDN w:val="0"/>
        <w:adjustRightInd w:val="0"/>
        <w:spacing w:line="235" w:lineRule="auto"/>
        <w:jc w:val="both"/>
        <w:rPr>
          <w:rFonts w:cs="Times New Roman"/>
          <w:szCs w:val="28"/>
        </w:rPr>
      </w:pPr>
      <w:r>
        <w:rPr>
          <w:rFonts w:cs="Times New Roman"/>
          <w:szCs w:val="28"/>
        </w:rPr>
        <w:t>«</w:t>
      </w:r>
      <w:r w:rsidRPr="00133015">
        <w:rPr>
          <w:rFonts w:cs="Times New Roman"/>
          <w:szCs w:val="28"/>
        </w:rPr>
        <w:t>Информация о местах нахождения, режиме работы и контактных телефонах, адресах электрон</w:t>
      </w:r>
      <w:r>
        <w:rPr>
          <w:rFonts w:cs="Times New Roman"/>
          <w:szCs w:val="28"/>
        </w:rPr>
        <w:t>ной почты, официальных сайтов в </w:t>
      </w:r>
      <w:r w:rsidRPr="00133015">
        <w:rPr>
          <w:rFonts w:cs="Times New Roman"/>
          <w:szCs w:val="28"/>
        </w:rPr>
        <w:t xml:space="preserve">информационно-телекоммуникационной сети «Интернет» </w:t>
      </w:r>
      <w:r>
        <w:rPr>
          <w:rFonts w:cs="Times New Roman"/>
          <w:szCs w:val="28"/>
        </w:rPr>
        <w:t xml:space="preserve">государственных и муниципальных </w:t>
      </w:r>
      <w:r w:rsidRPr="00133015">
        <w:rPr>
          <w:rFonts w:cs="Times New Roman"/>
          <w:szCs w:val="28"/>
        </w:rPr>
        <w:t>поставщиков государственной услуги «Предоставление социального обслуживания в полустационарной форме»</w:t>
      </w:r>
      <w:r>
        <w:rPr>
          <w:rFonts w:cs="Times New Roman"/>
          <w:szCs w:val="28"/>
        </w:rPr>
        <w:t>.</w:t>
      </w:r>
    </w:p>
    <w:p w:rsidR="00DD4035" w:rsidRPr="009308EF" w:rsidRDefault="00DD4035" w:rsidP="00DD4035">
      <w:pPr>
        <w:autoSpaceDE w:val="0"/>
        <w:autoSpaceDN w:val="0"/>
        <w:adjustRightInd w:val="0"/>
        <w:spacing w:line="235" w:lineRule="auto"/>
        <w:jc w:val="both"/>
        <w:rPr>
          <w:rFonts w:cs="Times New Roman"/>
          <w:szCs w:val="28"/>
        </w:rPr>
      </w:pPr>
      <w:r>
        <w:rPr>
          <w:rFonts w:cs="Times New Roman"/>
          <w:szCs w:val="28"/>
        </w:rPr>
        <w:t>7.2.</w:t>
      </w:r>
      <w:r w:rsidRPr="009308EF">
        <w:rPr>
          <w:rFonts w:cs="Times New Roman"/>
          <w:szCs w:val="28"/>
        </w:rPr>
        <w:t xml:space="preserve"> </w:t>
      </w:r>
      <w:r>
        <w:rPr>
          <w:rFonts w:cs="Times New Roman"/>
          <w:szCs w:val="28"/>
        </w:rPr>
        <w:t>Пункт 13 признать утратившим силу.</w:t>
      </w:r>
    </w:p>
    <w:p w:rsidR="00DD4035" w:rsidRDefault="00DD4035" w:rsidP="00DD4035">
      <w:pPr>
        <w:autoSpaceDE w:val="0"/>
        <w:autoSpaceDN w:val="0"/>
        <w:adjustRightInd w:val="0"/>
        <w:spacing w:line="235" w:lineRule="auto"/>
        <w:jc w:val="both"/>
        <w:rPr>
          <w:rFonts w:cs="Times New Roman"/>
          <w:szCs w:val="28"/>
        </w:rPr>
      </w:pPr>
      <w:r>
        <w:rPr>
          <w:rFonts w:cs="Times New Roman"/>
          <w:szCs w:val="28"/>
        </w:rPr>
        <w:t>8</w:t>
      </w:r>
      <w:r w:rsidRPr="009308EF">
        <w:rPr>
          <w:rFonts w:cs="Times New Roman"/>
          <w:szCs w:val="28"/>
        </w:rPr>
        <w:t>. В пункте 20</w:t>
      </w:r>
      <w:r>
        <w:rPr>
          <w:rFonts w:cs="Times New Roman"/>
          <w:szCs w:val="28"/>
        </w:rPr>
        <w:t>, графе 2,</w:t>
      </w:r>
      <w:r w:rsidRPr="009308EF">
        <w:rPr>
          <w:rFonts w:cs="Times New Roman"/>
          <w:szCs w:val="28"/>
        </w:rPr>
        <w:t xml:space="preserve"> перечня учредителей поставщиков социальных услуг (приложение 2 к базовым требованиям) слово «Департамент» заменить словом «Министерство».</w:t>
      </w:r>
    </w:p>
    <w:p w:rsidR="00DD4035" w:rsidRDefault="00DD4035" w:rsidP="00661533">
      <w:pPr>
        <w:autoSpaceDE w:val="0"/>
        <w:autoSpaceDN w:val="0"/>
        <w:adjustRightInd w:val="0"/>
        <w:jc w:val="both"/>
        <w:rPr>
          <w:rFonts w:cs="Times New Roman"/>
          <w:szCs w:val="28"/>
        </w:rPr>
      </w:pPr>
      <w:r>
        <w:rPr>
          <w:rFonts w:cs="Times New Roman"/>
          <w:szCs w:val="28"/>
        </w:rPr>
        <w:br w:type="page"/>
      </w:r>
    </w:p>
    <w:p w:rsidR="00DD4035" w:rsidRDefault="00DD4035" w:rsidP="00DD4035">
      <w:pPr>
        <w:autoSpaceDE w:val="0"/>
        <w:autoSpaceDN w:val="0"/>
        <w:adjustRightInd w:val="0"/>
        <w:ind w:left="10206" w:firstLine="0"/>
        <w:rPr>
          <w:rFonts w:cs="Times New Roman"/>
          <w:szCs w:val="28"/>
        </w:rPr>
      </w:pPr>
      <w:r>
        <w:rPr>
          <w:rFonts w:cs="Times New Roman"/>
          <w:szCs w:val="28"/>
        </w:rPr>
        <w:t>Приложение 3</w:t>
      </w:r>
    </w:p>
    <w:p w:rsidR="00DD4035" w:rsidRDefault="00DD4035" w:rsidP="00DD4035">
      <w:pPr>
        <w:autoSpaceDE w:val="0"/>
        <w:autoSpaceDN w:val="0"/>
        <w:adjustRightInd w:val="0"/>
        <w:ind w:left="10206" w:firstLine="0"/>
        <w:rPr>
          <w:rFonts w:cs="Times New Roman"/>
          <w:szCs w:val="28"/>
        </w:rPr>
      </w:pPr>
      <w:r>
        <w:rPr>
          <w:rFonts w:cs="Times New Roman"/>
          <w:szCs w:val="28"/>
        </w:rPr>
        <w:t xml:space="preserve">к приказу министерства </w:t>
      </w:r>
    </w:p>
    <w:p w:rsidR="00DD4035" w:rsidRDefault="00DD4035" w:rsidP="00DD4035">
      <w:pPr>
        <w:autoSpaceDE w:val="0"/>
        <w:autoSpaceDN w:val="0"/>
        <w:adjustRightInd w:val="0"/>
        <w:ind w:left="10206" w:firstLine="0"/>
        <w:rPr>
          <w:rFonts w:cs="Times New Roman"/>
          <w:szCs w:val="28"/>
        </w:rPr>
      </w:pPr>
      <w:r>
        <w:rPr>
          <w:rFonts w:cs="Times New Roman"/>
          <w:szCs w:val="28"/>
        </w:rPr>
        <w:t>труда и социальной поддержки населения Ярославской области</w:t>
      </w:r>
    </w:p>
    <w:p w:rsidR="00DD4035" w:rsidRPr="000000EF" w:rsidRDefault="00DD4035" w:rsidP="00DD4035">
      <w:pPr>
        <w:autoSpaceDE w:val="0"/>
        <w:autoSpaceDN w:val="0"/>
        <w:adjustRightInd w:val="0"/>
        <w:ind w:left="10206" w:firstLine="0"/>
        <w:rPr>
          <w:szCs w:val="28"/>
          <w:lang w:eastAsia="ru-RU"/>
        </w:rPr>
      </w:pPr>
      <w:r w:rsidRPr="000000EF">
        <w:rPr>
          <w:szCs w:val="28"/>
          <w:lang w:eastAsia="ru-RU"/>
        </w:rPr>
        <w:t xml:space="preserve">от </w:t>
      </w:r>
      <w:r>
        <w:rPr>
          <w:szCs w:val="28"/>
          <w:lang w:eastAsia="ru-RU"/>
        </w:rPr>
        <w:t>15.10.2024 № 70</w:t>
      </w:r>
      <w:r w:rsidRPr="000000EF">
        <w:rPr>
          <w:szCs w:val="28"/>
          <w:lang w:eastAsia="ru-RU"/>
        </w:rPr>
        <w:t>-24</w:t>
      </w:r>
    </w:p>
    <w:p w:rsidR="00DD4035" w:rsidRDefault="00DD4035" w:rsidP="008D119A">
      <w:pPr>
        <w:autoSpaceDE w:val="0"/>
        <w:autoSpaceDN w:val="0"/>
        <w:adjustRightInd w:val="0"/>
        <w:ind w:firstLine="0"/>
        <w:jc w:val="both"/>
        <w:rPr>
          <w:rFonts w:cs="Times New Roman"/>
          <w:szCs w:val="28"/>
        </w:rPr>
      </w:pPr>
    </w:p>
    <w:p w:rsidR="008D119A" w:rsidRDefault="008D119A" w:rsidP="008D119A">
      <w:pPr>
        <w:autoSpaceDE w:val="0"/>
        <w:autoSpaceDN w:val="0"/>
        <w:adjustRightInd w:val="0"/>
        <w:ind w:firstLine="0"/>
        <w:jc w:val="both"/>
        <w:rPr>
          <w:rFonts w:cs="Times New Roman"/>
          <w:szCs w:val="28"/>
        </w:rPr>
      </w:pPr>
    </w:p>
    <w:p w:rsidR="00DD4035" w:rsidRPr="00C33778" w:rsidRDefault="00DD4035" w:rsidP="00DD4035">
      <w:pPr>
        <w:autoSpaceDE w:val="0"/>
        <w:autoSpaceDN w:val="0"/>
        <w:adjustRightInd w:val="0"/>
        <w:ind w:firstLine="0"/>
        <w:jc w:val="center"/>
        <w:rPr>
          <w:rFonts w:cs="Times New Roman"/>
          <w:b/>
          <w:szCs w:val="28"/>
        </w:rPr>
      </w:pPr>
      <w:r w:rsidRPr="00C33778">
        <w:rPr>
          <w:rFonts w:cs="Times New Roman"/>
          <w:b/>
          <w:szCs w:val="28"/>
        </w:rPr>
        <w:t>ИЗМЕНЕНИЯ,</w:t>
      </w:r>
    </w:p>
    <w:p w:rsidR="00DD4035" w:rsidRDefault="00DD4035" w:rsidP="00DD4035">
      <w:pPr>
        <w:autoSpaceDE w:val="0"/>
        <w:autoSpaceDN w:val="0"/>
        <w:adjustRightInd w:val="0"/>
        <w:ind w:firstLine="0"/>
        <w:jc w:val="center"/>
        <w:rPr>
          <w:rFonts w:cs="Times New Roman"/>
          <w:b/>
          <w:szCs w:val="28"/>
        </w:rPr>
      </w:pPr>
      <w:r w:rsidRPr="00C33778">
        <w:rPr>
          <w:rFonts w:cs="Times New Roman"/>
          <w:b/>
          <w:szCs w:val="28"/>
        </w:rPr>
        <w:t xml:space="preserve">вносимые в </w:t>
      </w:r>
      <w:r w:rsidRPr="00CA1A0A">
        <w:rPr>
          <w:rFonts w:cs="Times New Roman"/>
          <w:b/>
          <w:szCs w:val="28"/>
        </w:rPr>
        <w:t>базовы</w:t>
      </w:r>
      <w:r>
        <w:rPr>
          <w:rFonts w:cs="Times New Roman"/>
          <w:b/>
          <w:szCs w:val="28"/>
        </w:rPr>
        <w:t>е</w:t>
      </w:r>
      <w:r w:rsidRPr="00CA1A0A">
        <w:rPr>
          <w:rFonts w:cs="Times New Roman"/>
          <w:b/>
          <w:szCs w:val="28"/>
        </w:rPr>
        <w:t xml:space="preserve"> требования к качеству предоставления государственной услуги </w:t>
      </w:r>
    </w:p>
    <w:p w:rsidR="00DD4035" w:rsidRDefault="00DD4035" w:rsidP="00DD4035">
      <w:pPr>
        <w:autoSpaceDE w:val="0"/>
        <w:autoSpaceDN w:val="0"/>
        <w:adjustRightInd w:val="0"/>
        <w:ind w:firstLine="0"/>
        <w:jc w:val="center"/>
        <w:rPr>
          <w:rFonts w:cs="Times New Roman"/>
          <w:szCs w:val="28"/>
        </w:rPr>
      </w:pPr>
      <w:r w:rsidRPr="00CA1A0A">
        <w:rPr>
          <w:rFonts w:cs="Times New Roman"/>
          <w:b/>
          <w:szCs w:val="28"/>
        </w:rPr>
        <w:t>«Предоставление социального обслуживания в</w:t>
      </w:r>
      <w:r>
        <w:rPr>
          <w:rFonts w:cs="Times New Roman"/>
          <w:b/>
          <w:szCs w:val="28"/>
        </w:rPr>
        <w:t> </w:t>
      </w:r>
      <w:r w:rsidRPr="00CA1A0A">
        <w:rPr>
          <w:rFonts w:cs="Times New Roman"/>
          <w:b/>
          <w:szCs w:val="28"/>
        </w:rPr>
        <w:t>форме на дому»</w:t>
      </w:r>
    </w:p>
    <w:p w:rsidR="00DD4035" w:rsidRDefault="00DD4035" w:rsidP="00DD4035">
      <w:pPr>
        <w:ind w:right="5101"/>
        <w:jc w:val="both"/>
        <w:rPr>
          <w:rFonts w:cs="Times New Roman"/>
          <w:szCs w:val="28"/>
        </w:rPr>
      </w:pPr>
    </w:p>
    <w:p w:rsidR="00DD4035" w:rsidRDefault="00DD4035" w:rsidP="00DD4035">
      <w:pPr>
        <w:autoSpaceDE w:val="0"/>
        <w:autoSpaceDN w:val="0"/>
        <w:adjustRightInd w:val="0"/>
        <w:jc w:val="both"/>
        <w:rPr>
          <w:rFonts w:cs="Times New Roman"/>
          <w:szCs w:val="28"/>
        </w:rPr>
      </w:pPr>
      <w:r w:rsidRPr="00CA1A0A">
        <w:rPr>
          <w:rFonts w:cs="Times New Roman"/>
          <w:szCs w:val="28"/>
        </w:rPr>
        <w:t xml:space="preserve">1. </w:t>
      </w:r>
      <w:r>
        <w:rPr>
          <w:rFonts w:cs="Times New Roman"/>
          <w:szCs w:val="28"/>
        </w:rPr>
        <w:t>П</w:t>
      </w:r>
      <w:r w:rsidRPr="00D8598F">
        <w:rPr>
          <w:rFonts w:cs="Times New Roman"/>
          <w:szCs w:val="28"/>
        </w:rPr>
        <w:t xml:space="preserve">одпункт </w:t>
      </w:r>
      <w:r>
        <w:rPr>
          <w:rFonts w:cs="Times New Roman"/>
          <w:szCs w:val="28"/>
        </w:rPr>
        <w:t>1</w:t>
      </w:r>
      <w:r w:rsidRPr="00D8598F">
        <w:rPr>
          <w:rFonts w:cs="Times New Roman"/>
          <w:szCs w:val="28"/>
        </w:rPr>
        <w:t>.</w:t>
      </w:r>
      <w:r>
        <w:rPr>
          <w:rFonts w:cs="Times New Roman"/>
          <w:szCs w:val="28"/>
        </w:rPr>
        <w:t>3 пункта 1</w:t>
      </w:r>
      <w:r w:rsidRPr="00D8598F">
        <w:rPr>
          <w:rFonts w:cs="Times New Roman"/>
          <w:szCs w:val="28"/>
        </w:rPr>
        <w:t>, граф</w:t>
      </w:r>
      <w:r>
        <w:rPr>
          <w:rFonts w:cs="Times New Roman"/>
          <w:szCs w:val="28"/>
        </w:rPr>
        <w:t>у</w:t>
      </w:r>
      <w:r w:rsidRPr="00D8598F">
        <w:rPr>
          <w:rFonts w:cs="Times New Roman"/>
          <w:szCs w:val="28"/>
        </w:rPr>
        <w:t xml:space="preserve"> 3,</w:t>
      </w:r>
      <w:r>
        <w:rPr>
          <w:rFonts w:cs="Times New Roman"/>
          <w:szCs w:val="28"/>
        </w:rPr>
        <w:t xml:space="preserve"> после слов </w:t>
      </w:r>
      <w:r w:rsidRPr="00D8598F">
        <w:rPr>
          <w:rFonts w:cs="Times New Roman"/>
          <w:szCs w:val="28"/>
        </w:rPr>
        <w:t>«</w:t>
      </w:r>
      <w:r>
        <w:rPr>
          <w:rFonts w:cs="Times New Roman"/>
          <w:szCs w:val="28"/>
        </w:rPr>
        <w:t>"Житель осажденного Севастополя"</w:t>
      </w:r>
      <w:r w:rsidRPr="00D8598F">
        <w:rPr>
          <w:rFonts w:cs="Times New Roman"/>
          <w:szCs w:val="28"/>
        </w:rPr>
        <w:t xml:space="preserve">» </w:t>
      </w:r>
      <w:r>
        <w:rPr>
          <w:rFonts w:cs="Times New Roman"/>
          <w:szCs w:val="28"/>
        </w:rPr>
        <w:t>дополнить словами «, </w:t>
      </w:r>
      <w:r w:rsidRPr="005C51D2">
        <w:rPr>
          <w:rFonts w:cs="Times New Roman"/>
          <w:szCs w:val="28"/>
        </w:rPr>
        <w:t>лица, награжденные знаком "Житель осажденного Сталинграда"</w:t>
      </w:r>
      <w:r>
        <w:rPr>
          <w:rFonts w:cs="Times New Roman"/>
          <w:szCs w:val="28"/>
        </w:rPr>
        <w:t>».</w:t>
      </w:r>
    </w:p>
    <w:p w:rsidR="00DD4035" w:rsidRPr="0007082E" w:rsidRDefault="00DD4035" w:rsidP="00DD4035">
      <w:pPr>
        <w:autoSpaceDE w:val="0"/>
        <w:autoSpaceDN w:val="0"/>
        <w:adjustRightInd w:val="0"/>
        <w:jc w:val="both"/>
        <w:rPr>
          <w:rFonts w:cs="Times New Roman"/>
          <w:szCs w:val="28"/>
        </w:rPr>
      </w:pPr>
      <w:r>
        <w:rPr>
          <w:rFonts w:cs="Times New Roman"/>
          <w:szCs w:val="28"/>
        </w:rPr>
        <w:t xml:space="preserve">2. </w:t>
      </w:r>
      <w:r w:rsidRPr="0007082E">
        <w:rPr>
          <w:rFonts w:cs="Times New Roman"/>
          <w:szCs w:val="28"/>
        </w:rPr>
        <w:t>В пункте 2, графе 3:</w:t>
      </w:r>
    </w:p>
    <w:p w:rsidR="00DD4035" w:rsidRDefault="00DD4035" w:rsidP="00DD4035">
      <w:pPr>
        <w:autoSpaceDE w:val="0"/>
        <w:autoSpaceDN w:val="0"/>
        <w:adjustRightInd w:val="0"/>
        <w:jc w:val="both"/>
        <w:rPr>
          <w:rFonts w:cs="Times New Roman"/>
          <w:szCs w:val="28"/>
        </w:rPr>
      </w:pPr>
      <w:r w:rsidRPr="0007082E">
        <w:rPr>
          <w:rFonts w:cs="Times New Roman"/>
          <w:szCs w:val="28"/>
        </w:rPr>
        <w:t>2.1. Слова</w:t>
      </w:r>
      <w:r>
        <w:rPr>
          <w:rFonts w:cs="Times New Roman"/>
          <w:szCs w:val="28"/>
        </w:rPr>
        <w:t xml:space="preserve"> </w:t>
      </w:r>
      <w:r w:rsidRPr="001742A0">
        <w:rPr>
          <w:rFonts w:cs="Times New Roman"/>
          <w:szCs w:val="28"/>
        </w:rPr>
        <w:t xml:space="preserve">«от 24 ноября 2014 г. № 1239 "Об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информационно-телекоммуникационной сети "Интернет"» </w:t>
      </w:r>
      <w:r w:rsidRPr="0007082E">
        <w:rPr>
          <w:rFonts w:cs="Times New Roman"/>
          <w:szCs w:val="28"/>
        </w:rPr>
        <w:t>исключить.</w:t>
      </w:r>
    </w:p>
    <w:p w:rsidR="00DD4035" w:rsidRDefault="00DD4035" w:rsidP="00DD4035">
      <w:pPr>
        <w:autoSpaceDE w:val="0"/>
        <w:autoSpaceDN w:val="0"/>
        <w:adjustRightInd w:val="0"/>
        <w:jc w:val="both"/>
        <w:rPr>
          <w:rFonts w:cs="Times New Roman"/>
          <w:szCs w:val="28"/>
        </w:rPr>
      </w:pPr>
      <w:r>
        <w:rPr>
          <w:rFonts w:cs="Times New Roman"/>
          <w:szCs w:val="28"/>
        </w:rPr>
        <w:t>2.2. С</w:t>
      </w:r>
      <w:r w:rsidRPr="00D8598F">
        <w:rPr>
          <w:rFonts w:cs="Times New Roman"/>
          <w:szCs w:val="28"/>
        </w:rPr>
        <w:t>лова «от</w:t>
      </w:r>
      <w:r>
        <w:rPr>
          <w:rFonts w:cs="Times New Roman"/>
          <w:szCs w:val="28"/>
        </w:rPr>
        <w:t> </w:t>
      </w:r>
      <w:r w:rsidRPr="00D8598F">
        <w:rPr>
          <w:rFonts w:cs="Times New Roman"/>
          <w:szCs w:val="28"/>
        </w:rPr>
        <w:t>24.11.2014 №</w:t>
      </w:r>
      <w:r>
        <w:rPr>
          <w:rFonts w:cs="Times New Roman"/>
          <w:szCs w:val="28"/>
        </w:rPr>
        <w:t> </w:t>
      </w:r>
      <w:r w:rsidRPr="00D8598F">
        <w:rPr>
          <w:rFonts w:cs="Times New Roman"/>
          <w:szCs w:val="28"/>
        </w:rPr>
        <w:t>939н "Об</w:t>
      </w:r>
      <w:r>
        <w:rPr>
          <w:rFonts w:cs="Times New Roman"/>
          <w:szCs w:val="28"/>
        </w:rPr>
        <w:t> </w:t>
      </w:r>
      <w:r w:rsidRPr="00D8598F">
        <w:rPr>
          <w:rFonts w:cs="Times New Roman"/>
          <w:szCs w:val="28"/>
        </w:rPr>
        <w:t>утверждении Примерного порядка предоставления социальных услуг в форме социального обслуживания на</w:t>
      </w:r>
      <w:r>
        <w:rPr>
          <w:rFonts w:cs="Times New Roman"/>
          <w:szCs w:val="28"/>
        </w:rPr>
        <w:t> </w:t>
      </w:r>
      <w:r w:rsidRPr="00D8598F">
        <w:rPr>
          <w:rFonts w:cs="Times New Roman"/>
          <w:szCs w:val="28"/>
        </w:rPr>
        <w:t>дому</w:t>
      </w:r>
      <w:r>
        <w:rPr>
          <w:rFonts w:cs="Times New Roman"/>
          <w:szCs w:val="28"/>
        </w:rPr>
        <w:t>"»</w:t>
      </w:r>
      <w:r w:rsidRPr="0007082E">
        <w:t xml:space="preserve"> </w:t>
      </w:r>
      <w:r w:rsidRPr="0007082E">
        <w:rPr>
          <w:rFonts w:cs="Times New Roman"/>
          <w:szCs w:val="28"/>
        </w:rPr>
        <w:t>заменить словами</w:t>
      </w:r>
      <w:r>
        <w:rPr>
          <w:rFonts w:cs="Times New Roman"/>
          <w:szCs w:val="28"/>
        </w:rPr>
        <w:t xml:space="preserve"> </w:t>
      </w:r>
      <w:r w:rsidRPr="00D8598F">
        <w:rPr>
          <w:rFonts w:cs="Times New Roman"/>
          <w:szCs w:val="28"/>
        </w:rPr>
        <w:t>«от</w:t>
      </w:r>
      <w:r>
        <w:rPr>
          <w:rFonts w:cs="Times New Roman"/>
          <w:szCs w:val="28"/>
        </w:rPr>
        <w:t> </w:t>
      </w:r>
      <w:r w:rsidRPr="00D8598F">
        <w:rPr>
          <w:rFonts w:cs="Times New Roman"/>
          <w:szCs w:val="28"/>
        </w:rPr>
        <w:t>08.08.2023 №</w:t>
      </w:r>
      <w:r>
        <w:rPr>
          <w:rFonts w:cs="Times New Roman"/>
          <w:szCs w:val="28"/>
        </w:rPr>
        <w:t> </w:t>
      </w:r>
      <w:r w:rsidRPr="00D8598F">
        <w:rPr>
          <w:rFonts w:cs="Times New Roman"/>
          <w:szCs w:val="28"/>
        </w:rPr>
        <w:t>647н "Об</w:t>
      </w:r>
      <w:r>
        <w:rPr>
          <w:rFonts w:cs="Times New Roman"/>
          <w:szCs w:val="28"/>
        </w:rPr>
        <w:t> </w:t>
      </w:r>
      <w:r w:rsidRPr="00D8598F">
        <w:rPr>
          <w:rFonts w:cs="Times New Roman"/>
          <w:szCs w:val="28"/>
        </w:rPr>
        <w:t>утверждении Примерного порядка предоставления социальных услуг в форме соц</w:t>
      </w:r>
      <w:r>
        <w:rPr>
          <w:rFonts w:cs="Times New Roman"/>
          <w:szCs w:val="28"/>
        </w:rPr>
        <w:t>иального обслуживания на дому"».</w:t>
      </w:r>
    </w:p>
    <w:p w:rsidR="00DD4035" w:rsidRPr="00CA1A0A" w:rsidRDefault="00DD4035" w:rsidP="00DD4035">
      <w:pPr>
        <w:autoSpaceDE w:val="0"/>
        <w:autoSpaceDN w:val="0"/>
        <w:adjustRightInd w:val="0"/>
        <w:jc w:val="both"/>
        <w:rPr>
          <w:rFonts w:cs="Times New Roman"/>
          <w:szCs w:val="28"/>
        </w:rPr>
      </w:pPr>
      <w:r>
        <w:rPr>
          <w:rFonts w:cs="Times New Roman"/>
          <w:szCs w:val="28"/>
        </w:rPr>
        <w:t xml:space="preserve">3. </w:t>
      </w:r>
      <w:r w:rsidRPr="00CA1A0A">
        <w:rPr>
          <w:rFonts w:cs="Times New Roman"/>
          <w:szCs w:val="28"/>
        </w:rPr>
        <w:t>В пункте 4</w:t>
      </w:r>
      <w:r>
        <w:rPr>
          <w:rFonts w:cs="Times New Roman"/>
          <w:szCs w:val="28"/>
        </w:rPr>
        <w:t>, графе 3,</w:t>
      </w:r>
      <w:r w:rsidRPr="00CA1A0A">
        <w:rPr>
          <w:rFonts w:cs="Times New Roman"/>
          <w:szCs w:val="28"/>
        </w:rPr>
        <w:t xml:space="preserve"> </w:t>
      </w:r>
      <w:r>
        <w:rPr>
          <w:rFonts w:cs="Times New Roman"/>
          <w:szCs w:val="28"/>
        </w:rPr>
        <w:t xml:space="preserve">слово </w:t>
      </w:r>
      <w:r w:rsidRPr="00CA1A0A">
        <w:rPr>
          <w:rFonts w:cs="Times New Roman"/>
          <w:szCs w:val="28"/>
        </w:rPr>
        <w:t>«департамент» в соответствующ</w:t>
      </w:r>
      <w:r>
        <w:rPr>
          <w:rFonts w:cs="Times New Roman"/>
          <w:szCs w:val="28"/>
        </w:rPr>
        <w:t>их</w:t>
      </w:r>
      <w:r w:rsidRPr="00CA1A0A">
        <w:rPr>
          <w:rFonts w:cs="Times New Roman"/>
          <w:szCs w:val="28"/>
        </w:rPr>
        <w:t xml:space="preserve"> падеж</w:t>
      </w:r>
      <w:r>
        <w:rPr>
          <w:rFonts w:cs="Times New Roman"/>
          <w:szCs w:val="28"/>
        </w:rPr>
        <w:t>ах</w:t>
      </w:r>
      <w:r w:rsidRPr="00CA1A0A">
        <w:rPr>
          <w:rFonts w:cs="Times New Roman"/>
          <w:szCs w:val="28"/>
        </w:rPr>
        <w:t xml:space="preserve"> заменить словом «министерство» в</w:t>
      </w:r>
      <w:r>
        <w:rPr>
          <w:rFonts w:cs="Times New Roman"/>
          <w:szCs w:val="28"/>
        </w:rPr>
        <w:t> </w:t>
      </w:r>
      <w:r w:rsidRPr="00CA1A0A">
        <w:rPr>
          <w:rFonts w:cs="Times New Roman"/>
          <w:szCs w:val="28"/>
        </w:rPr>
        <w:t>соответствующ</w:t>
      </w:r>
      <w:r>
        <w:rPr>
          <w:rFonts w:cs="Times New Roman"/>
          <w:szCs w:val="28"/>
        </w:rPr>
        <w:t>их</w:t>
      </w:r>
      <w:r w:rsidRPr="00CA1A0A">
        <w:rPr>
          <w:rFonts w:cs="Times New Roman"/>
          <w:szCs w:val="28"/>
        </w:rPr>
        <w:t xml:space="preserve"> падеж</w:t>
      </w:r>
      <w:r>
        <w:rPr>
          <w:rFonts w:cs="Times New Roman"/>
          <w:szCs w:val="28"/>
        </w:rPr>
        <w:t>ах</w:t>
      </w:r>
      <w:r w:rsidRPr="00CA1A0A">
        <w:rPr>
          <w:rFonts w:cs="Times New Roman"/>
          <w:szCs w:val="28"/>
        </w:rPr>
        <w:t>.</w:t>
      </w:r>
    </w:p>
    <w:p w:rsidR="00DD4035" w:rsidRPr="00CA1A0A" w:rsidRDefault="00DD4035" w:rsidP="00DD4035">
      <w:pPr>
        <w:autoSpaceDE w:val="0"/>
        <w:autoSpaceDN w:val="0"/>
        <w:adjustRightInd w:val="0"/>
        <w:jc w:val="both"/>
        <w:rPr>
          <w:rFonts w:cs="Times New Roman"/>
          <w:szCs w:val="28"/>
        </w:rPr>
      </w:pPr>
      <w:r>
        <w:rPr>
          <w:rFonts w:cs="Times New Roman"/>
          <w:szCs w:val="28"/>
        </w:rPr>
        <w:t>4</w:t>
      </w:r>
      <w:r w:rsidRPr="00CA1A0A">
        <w:rPr>
          <w:rFonts w:cs="Times New Roman"/>
          <w:szCs w:val="28"/>
        </w:rPr>
        <w:t>. В пункте 5:</w:t>
      </w:r>
    </w:p>
    <w:p w:rsidR="00DD4035" w:rsidRDefault="00DD4035" w:rsidP="00DD4035">
      <w:pPr>
        <w:autoSpaceDE w:val="0"/>
        <w:autoSpaceDN w:val="0"/>
        <w:adjustRightInd w:val="0"/>
        <w:jc w:val="both"/>
        <w:rPr>
          <w:rFonts w:cs="Times New Roman"/>
          <w:szCs w:val="28"/>
        </w:rPr>
      </w:pPr>
      <w:r>
        <w:rPr>
          <w:rFonts w:cs="Times New Roman"/>
          <w:szCs w:val="28"/>
        </w:rPr>
        <w:t>4.1. П</w:t>
      </w:r>
      <w:r w:rsidRPr="00232212">
        <w:rPr>
          <w:rFonts w:cs="Times New Roman"/>
          <w:szCs w:val="28"/>
        </w:rPr>
        <w:t>одпункт 5.1 изложить в следующей редакции</w:t>
      </w:r>
      <w:r>
        <w:rPr>
          <w:rFonts w:cs="Times New Roman"/>
          <w:szCs w:val="28"/>
        </w:rPr>
        <w:t>:</w:t>
      </w:r>
    </w:p>
    <w:p w:rsidR="00DD4035" w:rsidRDefault="00DD4035" w:rsidP="00DD4035">
      <w:pPr>
        <w:autoSpaceDE w:val="0"/>
        <w:autoSpaceDN w:val="0"/>
        <w:adjustRightInd w:val="0"/>
        <w:jc w:val="both"/>
        <w:rPr>
          <w:rFonts w:cs="Times New Roman"/>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926"/>
        <w:gridCol w:w="11057"/>
      </w:tblGrid>
      <w:tr w:rsidR="00DD4035" w:rsidRPr="001F2939" w:rsidTr="00715D1C">
        <w:tc>
          <w:tcPr>
            <w:tcW w:w="680" w:type="dxa"/>
            <w:tcBorders>
              <w:top w:val="single" w:sz="4" w:space="0" w:color="auto"/>
              <w:left w:val="single" w:sz="4" w:space="0" w:color="auto"/>
              <w:bottom w:val="single" w:sz="4" w:space="0" w:color="auto"/>
              <w:right w:val="single" w:sz="4" w:space="0" w:color="auto"/>
            </w:tcBorders>
            <w:tcMar>
              <w:top w:w="0" w:type="dxa"/>
              <w:bottom w:w="0" w:type="dxa"/>
            </w:tcMar>
          </w:tcPr>
          <w:p w:rsidR="00DD4035" w:rsidRPr="004D2537" w:rsidRDefault="00DD4035" w:rsidP="00715D1C">
            <w:pPr>
              <w:pStyle w:val="ConsPlusNormal"/>
              <w:keepNext/>
              <w:keepLines/>
              <w:widowControl/>
              <w:jc w:val="center"/>
              <w:rPr>
                <w:rFonts w:ascii="Times New Roman" w:hAnsi="Times New Roman" w:cs="Times New Roman"/>
                <w:sz w:val="28"/>
                <w:szCs w:val="28"/>
              </w:rPr>
            </w:pPr>
            <w:r w:rsidRPr="004D2537">
              <w:rPr>
                <w:rFonts w:ascii="Times New Roman" w:hAnsi="Times New Roman" w:cs="Times New Roman"/>
                <w:sz w:val="28"/>
                <w:szCs w:val="28"/>
              </w:rPr>
              <w:t>№</w:t>
            </w:r>
          </w:p>
          <w:p w:rsidR="00DD4035" w:rsidRPr="004D2537" w:rsidRDefault="00DD4035" w:rsidP="00715D1C">
            <w:pPr>
              <w:pStyle w:val="ConsPlusNormal"/>
              <w:keepNext/>
              <w:keepLines/>
              <w:widowControl/>
              <w:jc w:val="center"/>
              <w:rPr>
                <w:rFonts w:ascii="Times New Roman" w:hAnsi="Times New Roman" w:cs="Times New Roman"/>
                <w:sz w:val="28"/>
                <w:szCs w:val="28"/>
              </w:rPr>
            </w:pPr>
            <w:r w:rsidRPr="004D2537">
              <w:rPr>
                <w:rFonts w:ascii="Times New Roman" w:hAnsi="Times New Roman" w:cs="Times New Roman"/>
                <w:sz w:val="28"/>
                <w:szCs w:val="28"/>
              </w:rPr>
              <w:t>п/п</w:t>
            </w:r>
          </w:p>
        </w:tc>
        <w:tc>
          <w:tcPr>
            <w:tcW w:w="2926" w:type="dxa"/>
            <w:tcBorders>
              <w:top w:val="single" w:sz="4" w:space="0" w:color="auto"/>
              <w:left w:val="single" w:sz="4" w:space="0" w:color="auto"/>
              <w:bottom w:val="single" w:sz="4" w:space="0" w:color="auto"/>
              <w:right w:val="single" w:sz="4" w:space="0" w:color="auto"/>
            </w:tcBorders>
            <w:tcMar>
              <w:top w:w="0" w:type="dxa"/>
              <w:bottom w:w="0" w:type="dxa"/>
            </w:tcMar>
          </w:tcPr>
          <w:p w:rsidR="00DD4035" w:rsidRPr="004D2537" w:rsidRDefault="00DD4035" w:rsidP="00715D1C">
            <w:pPr>
              <w:pStyle w:val="ConsPlusNormal"/>
              <w:keepNext/>
              <w:keepLines/>
              <w:widowControl/>
              <w:jc w:val="center"/>
              <w:rPr>
                <w:rFonts w:ascii="Times New Roman" w:hAnsi="Times New Roman" w:cs="Times New Roman"/>
                <w:sz w:val="28"/>
                <w:szCs w:val="28"/>
              </w:rPr>
            </w:pPr>
            <w:r w:rsidRPr="004D2537">
              <w:rPr>
                <w:rFonts w:ascii="Times New Roman" w:hAnsi="Times New Roman" w:cs="Times New Roman"/>
                <w:sz w:val="28"/>
                <w:szCs w:val="28"/>
              </w:rPr>
              <w:t>Структура</w:t>
            </w:r>
          </w:p>
        </w:tc>
        <w:tc>
          <w:tcPr>
            <w:tcW w:w="11057" w:type="dxa"/>
            <w:tcBorders>
              <w:top w:val="single" w:sz="4" w:space="0" w:color="auto"/>
              <w:left w:val="single" w:sz="4" w:space="0" w:color="auto"/>
              <w:bottom w:val="single" w:sz="4" w:space="0" w:color="auto"/>
              <w:right w:val="single" w:sz="4" w:space="0" w:color="auto"/>
            </w:tcBorders>
            <w:tcMar>
              <w:top w:w="0" w:type="dxa"/>
              <w:bottom w:w="0" w:type="dxa"/>
            </w:tcMar>
          </w:tcPr>
          <w:p w:rsidR="00DD4035" w:rsidRPr="004D2537" w:rsidRDefault="00DD4035" w:rsidP="00715D1C">
            <w:pPr>
              <w:pStyle w:val="ConsPlusNormal"/>
              <w:keepNext/>
              <w:keepLines/>
              <w:widowControl/>
              <w:jc w:val="center"/>
              <w:rPr>
                <w:rFonts w:ascii="Times New Roman" w:hAnsi="Times New Roman" w:cs="Times New Roman"/>
                <w:sz w:val="28"/>
                <w:szCs w:val="28"/>
              </w:rPr>
            </w:pPr>
            <w:r w:rsidRPr="004D2537">
              <w:rPr>
                <w:rFonts w:ascii="Times New Roman" w:hAnsi="Times New Roman" w:cs="Times New Roman"/>
                <w:sz w:val="28"/>
                <w:szCs w:val="28"/>
              </w:rPr>
              <w:t>Пояснения</w:t>
            </w:r>
          </w:p>
        </w:tc>
      </w:tr>
    </w:tbl>
    <w:p w:rsidR="00DD4035" w:rsidRPr="004D2537" w:rsidRDefault="00DD4035" w:rsidP="00DD4035">
      <w:pPr>
        <w:rPr>
          <w:sz w:val="2"/>
          <w:szCs w:val="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926"/>
        <w:gridCol w:w="11057"/>
      </w:tblGrid>
      <w:tr w:rsidR="00DD4035" w:rsidRPr="001F2939" w:rsidTr="00715D1C">
        <w:trPr>
          <w:tblHeader/>
        </w:trPr>
        <w:tc>
          <w:tcPr>
            <w:tcW w:w="680" w:type="dxa"/>
            <w:tcBorders>
              <w:top w:val="single" w:sz="4" w:space="0" w:color="auto"/>
              <w:left w:val="single" w:sz="4" w:space="0" w:color="auto"/>
              <w:bottom w:val="single" w:sz="4" w:space="0" w:color="auto"/>
              <w:right w:val="single" w:sz="4" w:space="0" w:color="auto"/>
            </w:tcBorders>
            <w:tcMar>
              <w:top w:w="0" w:type="dxa"/>
              <w:bottom w:w="0" w:type="dxa"/>
            </w:tcMar>
          </w:tcPr>
          <w:p w:rsidR="00DD4035" w:rsidRPr="004D2537" w:rsidRDefault="00DD4035" w:rsidP="00715D1C">
            <w:pPr>
              <w:pStyle w:val="ConsPlusNormal"/>
              <w:jc w:val="center"/>
              <w:rPr>
                <w:rFonts w:ascii="Times New Roman" w:hAnsi="Times New Roman" w:cs="Times New Roman"/>
                <w:sz w:val="28"/>
                <w:szCs w:val="28"/>
              </w:rPr>
            </w:pPr>
            <w:r w:rsidRPr="004D2537">
              <w:rPr>
                <w:rFonts w:ascii="Times New Roman" w:hAnsi="Times New Roman" w:cs="Times New Roman"/>
                <w:sz w:val="28"/>
                <w:szCs w:val="28"/>
              </w:rPr>
              <w:t>1</w:t>
            </w:r>
          </w:p>
        </w:tc>
        <w:tc>
          <w:tcPr>
            <w:tcW w:w="2926" w:type="dxa"/>
            <w:tcBorders>
              <w:top w:val="single" w:sz="4" w:space="0" w:color="auto"/>
              <w:left w:val="single" w:sz="4" w:space="0" w:color="auto"/>
              <w:bottom w:val="single" w:sz="4" w:space="0" w:color="auto"/>
              <w:right w:val="single" w:sz="4" w:space="0" w:color="auto"/>
            </w:tcBorders>
            <w:tcMar>
              <w:top w:w="0" w:type="dxa"/>
              <w:bottom w:w="0" w:type="dxa"/>
            </w:tcMar>
          </w:tcPr>
          <w:p w:rsidR="00DD4035" w:rsidRPr="004D2537" w:rsidRDefault="00DD4035" w:rsidP="00715D1C">
            <w:pPr>
              <w:pStyle w:val="ConsPlusNormal"/>
              <w:jc w:val="center"/>
              <w:rPr>
                <w:rFonts w:ascii="Times New Roman" w:hAnsi="Times New Roman" w:cs="Times New Roman"/>
                <w:sz w:val="28"/>
                <w:szCs w:val="28"/>
              </w:rPr>
            </w:pPr>
            <w:r w:rsidRPr="004D2537">
              <w:rPr>
                <w:rFonts w:ascii="Times New Roman" w:hAnsi="Times New Roman" w:cs="Times New Roman"/>
                <w:sz w:val="28"/>
                <w:szCs w:val="28"/>
              </w:rPr>
              <w:t>2</w:t>
            </w:r>
          </w:p>
        </w:tc>
        <w:tc>
          <w:tcPr>
            <w:tcW w:w="11057" w:type="dxa"/>
            <w:tcBorders>
              <w:top w:val="single" w:sz="4" w:space="0" w:color="auto"/>
              <w:left w:val="single" w:sz="4" w:space="0" w:color="auto"/>
              <w:bottom w:val="single" w:sz="4" w:space="0" w:color="auto"/>
              <w:right w:val="single" w:sz="4" w:space="0" w:color="auto"/>
            </w:tcBorders>
            <w:tcMar>
              <w:top w:w="0" w:type="dxa"/>
              <w:bottom w:w="0" w:type="dxa"/>
            </w:tcMar>
          </w:tcPr>
          <w:p w:rsidR="00DD4035" w:rsidRPr="004D2537" w:rsidRDefault="00DD4035" w:rsidP="00715D1C">
            <w:pPr>
              <w:pStyle w:val="ConsPlusNormal"/>
              <w:jc w:val="center"/>
              <w:rPr>
                <w:rFonts w:ascii="Times New Roman" w:hAnsi="Times New Roman" w:cs="Times New Roman"/>
                <w:sz w:val="28"/>
                <w:szCs w:val="28"/>
              </w:rPr>
            </w:pPr>
            <w:r w:rsidRPr="004D2537">
              <w:rPr>
                <w:rFonts w:ascii="Times New Roman" w:hAnsi="Times New Roman" w:cs="Times New Roman"/>
                <w:sz w:val="28"/>
                <w:szCs w:val="28"/>
              </w:rPr>
              <w:t>3</w:t>
            </w:r>
          </w:p>
        </w:tc>
      </w:tr>
      <w:tr w:rsidR="00DD4035" w:rsidRPr="001F2939" w:rsidTr="00715D1C">
        <w:tc>
          <w:tcPr>
            <w:tcW w:w="680" w:type="dxa"/>
            <w:tcBorders>
              <w:top w:val="single" w:sz="4" w:space="0" w:color="auto"/>
              <w:left w:val="single" w:sz="4" w:space="0" w:color="auto"/>
              <w:bottom w:val="single" w:sz="4" w:space="0" w:color="auto"/>
              <w:right w:val="single" w:sz="4" w:space="0" w:color="auto"/>
            </w:tcBorders>
            <w:tcMar>
              <w:top w:w="0" w:type="dxa"/>
              <w:bottom w:w="0" w:type="dxa"/>
            </w:tcMar>
          </w:tcPr>
          <w:p w:rsidR="00DD4035" w:rsidRPr="004D2537" w:rsidRDefault="00DD4035" w:rsidP="00715D1C">
            <w:pPr>
              <w:pStyle w:val="ConsPlusNormal"/>
              <w:jc w:val="center"/>
              <w:rPr>
                <w:rFonts w:ascii="Times New Roman" w:hAnsi="Times New Roman" w:cs="Times New Roman"/>
                <w:sz w:val="28"/>
                <w:szCs w:val="28"/>
              </w:rPr>
            </w:pPr>
            <w:r w:rsidRPr="004D2537">
              <w:rPr>
                <w:rFonts w:ascii="Times New Roman" w:hAnsi="Times New Roman" w:cs="Times New Roman"/>
                <w:sz w:val="28"/>
                <w:szCs w:val="28"/>
              </w:rPr>
              <w:t>5.1</w:t>
            </w:r>
            <w:r>
              <w:rPr>
                <w:rFonts w:ascii="Times New Roman" w:hAnsi="Times New Roman" w:cs="Times New Roman"/>
                <w:sz w:val="28"/>
                <w:szCs w:val="28"/>
              </w:rPr>
              <w:t>.</w:t>
            </w:r>
          </w:p>
        </w:tc>
        <w:tc>
          <w:tcPr>
            <w:tcW w:w="2926" w:type="dxa"/>
            <w:tcBorders>
              <w:top w:val="single" w:sz="4" w:space="0" w:color="auto"/>
              <w:left w:val="single" w:sz="4" w:space="0" w:color="auto"/>
              <w:bottom w:val="single" w:sz="4" w:space="0" w:color="auto"/>
              <w:right w:val="single" w:sz="4" w:space="0" w:color="auto"/>
            </w:tcBorders>
            <w:tcMar>
              <w:top w:w="0" w:type="dxa"/>
              <w:bottom w:w="0" w:type="dxa"/>
            </w:tcMar>
          </w:tcPr>
          <w:p w:rsidR="00DD4035" w:rsidRPr="004D2537" w:rsidRDefault="00DD4035" w:rsidP="00715D1C">
            <w:pPr>
              <w:pStyle w:val="ConsPlusNormal"/>
              <w:rPr>
                <w:rFonts w:ascii="Times New Roman" w:hAnsi="Times New Roman" w:cs="Times New Roman"/>
                <w:sz w:val="28"/>
                <w:szCs w:val="28"/>
              </w:rPr>
            </w:pPr>
            <w:r w:rsidRPr="004D2537">
              <w:rPr>
                <w:rFonts w:ascii="Times New Roman" w:hAnsi="Times New Roman" w:cs="Times New Roman"/>
                <w:sz w:val="28"/>
                <w:szCs w:val="28"/>
              </w:rPr>
              <w:t>Перечень документов, необходимых для получения государственной услуги</w:t>
            </w:r>
          </w:p>
        </w:tc>
        <w:tc>
          <w:tcPr>
            <w:tcW w:w="11057" w:type="dxa"/>
            <w:tcBorders>
              <w:top w:val="single" w:sz="4" w:space="0" w:color="auto"/>
              <w:left w:val="single" w:sz="4" w:space="0" w:color="auto"/>
              <w:bottom w:val="single" w:sz="4" w:space="0" w:color="auto"/>
              <w:right w:val="single" w:sz="4" w:space="0" w:color="auto"/>
            </w:tcBorders>
            <w:tcMar>
              <w:top w:w="0" w:type="dxa"/>
              <w:bottom w:w="0" w:type="dxa"/>
            </w:tcMar>
          </w:tcPr>
          <w:p w:rsidR="00DD4035" w:rsidRPr="004D2537" w:rsidRDefault="00DD4035" w:rsidP="00715D1C">
            <w:pPr>
              <w:pStyle w:val="ConsPlusNormal"/>
              <w:rPr>
                <w:rFonts w:ascii="Times New Roman" w:hAnsi="Times New Roman" w:cs="Times New Roman"/>
                <w:sz w:val="28"/>
                <w:szCs w:val="28"/>
              </w:rPr>
            </w:pPr>
            <w:r w:rsidRPr="004D2537">
              <w:rPr>
                <w:rFonts w:ascii="Times New Roman" w:hAnsi="Times New Roman" w:cs="Times New Roman"/>
                <w:sz w:val="28"/>
                <w:szCs w:val="28"/>
              </w:rPr>
              <w:t>перечень документов, необходимых для получения государственной услуги, определен постановлением Правительства области от 18.12.2014 № 1335-п «О порядке предоставления социальных услуг поставщиками социальных услуг и признании утратившим силу постановления Администрации области от 04.04.2005 № 46-а» и включает:</w:t>
            </w:r>
          </w:p>
          <w:p w:rsidR="00DD4035" w:rsidRPr="004D2537" w:rsidRDefault="00DD4035" w:rsidP="00715D1C">
            <w:pPr>
              <w:pStyle w:val="ConsPlusNormal"/>
              <w:rPr>
                <w:rFonts w:ascii="Times New Roman" w:hAnsi="Times New Roman" w:cs="Times New Roman"/>
                <w:sz w:val="28"/>
                <w:szCs w:val="28"/>
              </w:rPr>
            </w:pPr>
            <w:r w:rsidRPr="004D2537">
              <w:rPr>
                <w:rFonts w:ascii="Times New Roman" w:hAnsi="Times New Roman" w:cs="Times New Roman"/>
                <w:sz w:val="28"/>
                <w:szCs w:val="28"/>
              </w:rPr>
              <w:t>- заявление о предоставлении социальных услуг, составленное по форме, утвержденной приказом Министерства труда и социальной защиты Российской Федерации от 28.03.2014 № 159н «Об утверждении формы заявления о предоставлении социальных услуг»;</w:t>
            </w:r>
          </w:p>
          <w:p w:rsidR="00DD4035" w:rsidRPr="004D2537" w:rsidRDefault="00DD4035" w:rsidP="00715D1C">
            <w:pPr>
              <w:pStyle w:val="ConsPlusNormal"/>
              <w:rPr>
                <w:rFonts w:ascii="Times New Roman" w:hAnsi="Times New Roman" w:cs="Times New Roman"/>
                <w:sz w:val="28"/>
                <w:szCs w:val="28"/>
              </w:rPr>
            </w:pPr>
            <w:r w:rsidRPr="004D2537">
              <w:rPr>
                <w:rFonts w:ascii="Times New Roman" w:hAnsi="Times New Roman" w:cs="Times New Roman"/>
                <w:sz w:val="28"/>
                <w:szCs w:val="28"/>
              </w:rPr>
              <w:t>- документ, удостоверяющий личность получателя социальных услуг, а также документ, удостоверяющий личность его законного представителя (при обращении законного представителя получателя социальных услуг);</w:t>
            </w:r>
          </w:p>
          <w:p w:rsidR="00DD4035" w:rsidRPr="004D2537" w:rsidRDefault="00DD4035" w:rsidP="00715D1C">
            <w:pPr>
              <w:pStyle w:val="ConsPlusNormal"/>
              <w:rPr>
                <w:rFonts w:ascii="Times New Roman" w:hAnsi="Times New Roman" w:cs="Times New Roman"/>
                <w:sz w:val="28"/>
                <w:szCs w:val="28"/>
              </w:rPr>
            </w:pPr>
            <w:r w:rsidRPr="004D2537">
              <w:rPr>
                <w:rFonts w:ascii="Times New Roman" w:hAnsi="Times New Roman" w:cs="Times New Roman"/>
                <w:sz w:val="28"/>
                <w:szCs w:val="28"/>
              </w:rPr>
              <w:t>- документы, подтверждающие полномочия законного представителя получателя социальных услуг (при обращении за получением социальных услуг законного представителя получателя социальных услуг);</w:t>
            </w:r>
          </w:p>
          <w:p w:rsidR="00DD4035" w:rsidRPr="004D2537" w:rsidRDefault="00DD4035" w:rsidP="00715D1C">
            <w:pPr>
              <w:pStyle w:val="ConsPlusNormal"/>
              <w:rPr>
                <w:rFonts w:ascii="Times New Roman" w:hAnsi="Times New Roman" w:cs="Times New Roman"/>
                <w:sz w:val="28"/>
                <w:szCs w:val="28"/>
              </w:rPr>
            </w:pPr>
            <w:r w:rsidRPr="004D2537">
              <w:rPr>
                <w:rFonts w:ascii="Times New Roman" w:hAnsi="Times New Roman" w:cs="Times New Roman"/>
                <w:sz w:val="28"/>
                <w:szCs w:val="28"/>
              </w:rPr>
              <w:t>- документ (документы), подтверждающий (подтверждающие) место жительства и (или) пребывания, фактического проживания получателя социальных услуг, его законного представителя (при обращении законного представителя от имени получателя социальных услуг);</w:t>
            </w:r>
          </w:p>
          <w:p w:rsidR="00DD4035" w:rsidRPr="004D2537" w:rsidRDefault="00DD4035" w:rsidP="00715D1C">
            <w:pPr>
              <w:pStyle w:val="ConsPlusNormal"/>
              <w:rPr>
                <w:rFonts w:ascii="Times New Roman" w:hAnsi="Times New Roman" w:cs="Times New Roman"/>
                <w:sz w:val="28"/>
                <w:szCs w:val="28"/>
              </w:rPr>
            </w:pPr>
            <w:r w:rsidRPr="004D2537">
              <w:rPr>
                <w:rFonts w:ascii="Times New Roman" w:hAnsi="Times New Roman" w:cs="Times New Roman"/>
                <w:sz w:val="28"/>
                <w:szCs w:val="28"/>
              </w:rPr>
              <w:t xml:space="preserve">- индивидуальная программа предоставления социальных услуг (далее </w:t>
            </w:r>
            <w:r>
              <w:rPr>
                <w:rFonts w:ascii="Times New Roman" w:hAnsi="Times New Roman" w:cs="Times New Roman"/>
                <w:sz w:val="28"/>
                <w:szCs w:val="28"/>
              </w:rPr>
              <w:t>–</w:t>
            </w:r>
            <w:r w:rsidRPr="004D2537">
              <w:rPr>
                <w:rFonts w:ascii="Times New Roman" w:hAnsi="Times New Roman" w:cs="Times New Roman"/>
                <w:sz w:val="28"/>
                <w:szCs w:val="28"/>
              </w:rPr>
              <w:t xml:space="preserve"> индивидуальная программа);</w:t>
            </w:r>
          </w:p>
          <w:p w:rsidR="00DD4035" w:rsidRPr="004D2537" w:rsidRDefault="00DD4035" w:rsidP="00715D1C">
            <w:pPr>
              <w:pStyle w:val="ConsPlusNormal"/>
              <w:rPr>
                <w:rFonts w:ascii="Times New Roman" w:hAnsi="Times New Roman" w:cs="Times New Roman"/>
                <w:sz w:val="28"/>
                <w:szCs w:val="28"/>
              </w:rPr>
            </w:pPr>
            <w:r w:rsidRPr="004D2537">
              <w:rPr>
                <w:rFonts w:ascii="Times New Roman" w:hAnsi="Times New Roman" w:cs="Times New Roman"/>
                <w:sz w:val="28"/>
                <w:szCs w:val="28"/>
              </w:rPr>
              <w:t>- документы о доходах получателя социальных услуг и членов его семьи (при наличии), принадлежащем ему (им) имуществе, необходимые для определения среднедушевого дохода для предоставления социальных услуг бесплатно;</w:t>
            </w:r>
          </w:p>
          <w:p w:rsidR="00DD4035" w:rsidRPr="004D2537" w:rsidRDefault="00DD4035" w:rsidP="00715D1C">
            <w:pPr>
              <w:pStyle w:val="ConsPlusNormal"/>
              <w:rPr>
                <w:rFonts w:ascii="Times New Roman" w:hAnsi="Times New Roman" w:cs="Times New Roman"/>
                <w:sz w:val="28"/>
                <w:szCs w:val="28"/>
              </w:rPr>
            </w:pPr>
            <w:r w:rsidRPr="004D2537">
              <w:rPr>
                <w:rFonts w:ascii="Times New Roman" w:hAnsi="Times New Roman" w:cs="Times New Roman"/>
                <w:sz w:val="28"/>
                <w:szCs w:val="28"/>
              </w:rPr>
              <w:t>- сведения о регистрации по месту жительства лиц, указанных заявителем в заявлении о предоставлении социальных услуг, подтвержденные Министерством внутренних дел Российской Федерации, представленные органом социальной защиты населения при оформлении индивидуальной программы или лич</w:t>
            </w:r>
            <w:r>
              <w:rPr>
                <w:rFonts w:ascii="Times New Roman" w:hAnsi="Times New Roman" w:cs="Times New Roman"/>
                <w:sz w:val="28"/>
                <w:szCs w:val="28"/>
              </w:rPr>
              <w:t xml:space="preserve">но получателем социальных услуг, </w:t>
            </w:r>
            <w:r w:rsidRPr="004D2537">
              <w:rPr>
                <w:rFonts w:ascii="Times New Roman" w:hAnsi="Times New Roman" w:cs="Times New Roman"/>
                <w:sz w:val="28"/>
                <w:szCs w:val="28"/>
              </w:rPr>
              <w:t>а также информация о родственных связях заявителя с гражданами, зарегистрированными совместно с ним, задекларированная заявителем, подтвержденная документами, удостоверяющими личность, а также свидетельствами о государственной регистрации актов гражданского состояния;</w:t>
            </w:r>
          </w:p>
          <w:p w:rsidR="00DD4035" w:rsidRPr="004D2537" w:rsidRDefault="00DD4035" w:rsidP="00715D1C">
            <w:pPr>
              <w:pStyle w:val="ConsPlusNormal"/>
              <w:rPr>
                <w:rFonts w:ascii="Times New Roman" w:hAnsi="Times New Roman" w:cs="Times New Roman"/>
                <w:sz w:val="28"/>
                <w:szCs w:val="28"/>
              </w:rPr>
            </w:pPr>
            <w:r w:rsidRPr="004D2537">
              <w:rPr>
                <w:rFonts w:ascii="Times New Roman" w:hAnsi="Times New Roman" w:cs="Times New Roman"/>
                <w:sz w:val="28"/>
                <w:szCs w:val="28"/>
              </w:rPr>
              <w:t>- заключение уполномоченной медицинской организации об отсутствии медицинских противопоказаний к получению социального обслуживания;</w:t>
            </w:r>
          </w:p>
          <w:p w:rsidR="00DD4035" w:rsidRPr="004D2537" w:rsidRDefault="00DD4035" w:rsidP="00715D1C">
            <w:pPr>
              <w:pStyle w:val="ConsPlusNormal"/>
              <w:rPr>
                <w:rFonts w:ascii="Times New Roman" w:hAnsi="Times New Roman" w:cs="Times New Roman"/>
                <w:sz w:val="28"/>
                <w:szCs w:val="28"/>
              </w:rPr>
            </w:pPr>
            <w:r w:rsidRPr="004D2537">
              <w:rPr>
                <w:rFonts w:ascii="Times New Roman" w:hAnsi="Times New Roman" w:cs="Times New Roman"/>
                <w:sz w:val="28"/>
                <w:szCs w:val="28"/>
              </w:rPr>
              <w:t>- справка медико-социальной экспертной комиссии об инвалидности, индивидуальная программа реабилитации или абилитации инвалида (для лиц, являющихся инвалидами);</w:t>
            </w:r>
          </w:p>
          <w:p w:rsidR="00DD4035" w:rsidRPr="004D2537" w:rsidRDefault="00DD4035" w:rsidP="00715D1C">
            <w:pPr>
              <w:pStyle w:val="ConsPlusNormal"/>
              <w:rPr>
                <w:rFonts w:ascii="Times New Roman" w:hAnsi="Times New Roman" w:cs="Times New Roman"/>
                <w:sz w:val="28"/>
                <w:szCs w:val="28"/>
              </w:rPr>
            </w:pPr>
            <w:r w:rsidRPr="004D2537">
              <w:rPr>
                <w:rFonts w:ascii="Times New Roman" w:hAnsi="Times New Roman" w:cs="Times New Roman"/>
                <w:sz w:val="28"/>
                <w:szCs w:val="28"/>
              </w:rPr>
              <w:t>- справка, свидетельство, удостоверение или иной документ установленного образца, подтверждающие отнесение получателя социальных услуг к отдельным категориям граждан, имеющих право на меры социальной поддержки (при наличии).</w:t>
            </w:r>
          </w:p>
          <w:p w:rsidR="00DD4035" w:rsidRPr="004D2537" w:rsidRDefault="00DD4035" w:rsidP="00715D1C">
            <w:pPr>
              <w:pStyle w:val="ConsPlusNormal"/>
              <w:rPr>
                <w:rFonts w:ascii="Times New Roman" w:hAnsi="Times New Roman" w:cs="Times New Roman"/>
                <w:sz w:val="28"/>
                <w:szCs w:val="28"/>
              </w:rPr>
            </w:pPr>
            <w:r w:rsidRPr="004D2537">
              <w:rPr>
                <w:rFonts w:ascii="Times New Roman" w:hAnsi="Times New Roman" w:cs="Times New Roman"/>
                <w:sz w:val="28"/>
                <w:szCs w:val="28"/>
              </w:rPr>
              <w:t>Документы, подтверждающие доходы и родственные связи граждан, зарегистрированных совместно с получателем социальных услуг, не представляются гражданами, имеющими право на получение социальных услуг на бесплатной основе</w:t>
            </w:r>
          </w:p>
        </w:tc>
      </w:tr>
    </w:tbl>
    <w:p w:rsidR="00DD4035" w:rsidRDefault="00DD4035" w:rsidP="00DD4035">
      <w:pPr>
        <w:autoSpaceDE w:val="0"/>
        <w:autoSpaceDN w:val="0"/>
        <w:adjustRightInd w:val="0"/>
        <w:jc w:val="both"/>
        <w:rPr>
          <w:rFonts w:cs="Times New Roman"/>
          <w:szCs w:val="28"/>
        </w:rPr>
      </w:pPr>
    </w:p>
    <w:p w:rsidR="00DD4035" w:rsidRDefault="00DD4035" w:rsidP="00DD4035">
      <w:pPr>
        <w:autoSpaceDE w:val="0"/>
        <w:autoSpaceDN w:val="0"/>
        <w:adjustRightInd w:val="0"/>
        <w:jc w:val="both"/>
        <w:rPr>
          <w:rFonts w:cs="Times New Roman"/>
          <w:szCs w:val="28"/>
        </w:rPr>
      </w:pPr>
      <w:r>
        <w:rPr>
          <w:rFonts w:cs="Times New Roman"/>
          <w:szCs w:val="28"/>
        </w:rPr>
        <w:t>4.2</w:t>
      </w:r>
      <w:r w:rsidRPr="00CA1A0A">
        <w:rPr>
          <w:rFonts w:cs="Times New Roman"/>
          <w:szCs w:val="28"/>
        </w:rPr>
        <w:t xml:space="preserve">. В </w:t>
      </w:r>
      <w:r>
        <w:rPr>
          <w:rFonts w:cs="Times New Roman"/>
          <w:szCs w:val="28"/>
        </w:rPr>
        <w:t>под</w:t>
      </w:r>
      <w:r w:rsidRPr="00CA1A0A">
        <w:rPr>
          <w:rFonts w:cs="Times New Roman"/>
          <w:szCs w:val="28"/>
        </w:rPr>
        <w:t>пункте 5.2</w:t>
      </w:r>
      <w:r>
        <w:rPr>
          <w:rFonts w:cs="Times New Roman"/>
          <w:szCs w:val="28"/>
        </w:rPr>
        <w:t>, графе 3:</w:t>
      </w:r>
    </w:p>
    <w:p w:rsidR="00DD4035" w:rsidRDefault="00DD4035" w:rsidP="00DD4035">
      <w:pPr>
        <w:autoSpaceDE w:val="0"/>
        <w:autoSpaceDN w:val="0"/>
        <w:adjustRightInd w:val="0"/>
        <w:jc w:val="both"/>
        <w:rPr>
          <w:rFonts w:cs="Times New Roman"/>
          <w:szCs w:val="28"/>
        </w:rPr>
      </w:pPr>
      <w:r>
        <w:rPr>
          <w:rFonts w:cs="Times New Roman"/>
          <w:szCs w:val="28"/>
        </w:rPr>
        <w:t>4.2.1.</w:t>
      </w:r>
      <w:r w:rsidRPr="00CA1A0A">
        <w:rPr>
          <w:rFonts w:cs="Times New Roman"/>
          <w:szCs w:val="28"/>
        </w:rPr>
        <w:t xml:space="preserve"> </w:t>
      </w:r>
      <w:r>
        <w:rPr>
          <w:rFonts w:cs="Times New Roman"/>
          <w:szCs w:val="28"/>
        </w:rPr>
        <w:t>С</w:t>
      </w:r>
      <w:r w:rsidRPr="00CA1A0A">
        <w:rPr>
          <w:rFonts w:cs="Times New Roman"/>
          <w:szCs w:val="28"/>
        </w:rPr>
        <w:t>лово «департамент» в соответствующ</w:t>
      </w:r>
      <w:r>
        <w:rPr>
          <w:rFonts w:cs="Times New Roman"/>
          <w:szCs w:val="28"/>
        </w:rPr>
        <w:t>их</w:t>
      </w:r>
      <w:r w:rsidRPr="00CA1A0A">
        <w:rPr>
          <w:rFonts w:cs="Times New Roman"/>
          <w:szCs w:val="28"/>
        </w:rPr>
        <w:t xml:space="preserve"> падеж</w:t>
      </w:r>
      <w:r>
        <w:rPr>
          <w:rFonts w:cs="Times New Roman"/>
          <w:szCs w:val="28"/>
        </w:rPr>
        <w:t>ах</w:t>
      </w:r>
      <w:r w:rsidRPr="00CA1A0A">
        <w:rPr>
          <w:rFonts w:cs="Times New Roman"/>
          <w:szCs w:val="28"/>
        </w:rPr>
        <w:t xml:space="preserve"> з</w:t>
      </w:r>
      <w:r>
        <w:rPr>
          <w:rFonts w:cs="Times New Roman"/>
          <w:szCs w:val="28"/>
        </w:rPr>
        <w:t xml:space="preserve">аменить словом «министерство» </w:t>
      </w:r>
      <w:r w:rsidRPr="00CA1A0A">
        <w:rPr>
          <w:rFonts w:cs="Times New Roman"/>
          <w:szCs w:val="28"/>
        </w:rPr>
        <w:t>в</w:t>
      </w:r>
      <w:r>
        <w:rPr>
          <w:rFonts w:cs="Times New Roman"/>
          <w:szCs w:val="28"/>
        </w:rPr>
        <w:t> </w:t>
      </w:r>
      <w:r w:rsidRPr="00CA1A0A">
        <w:rPr>
          <w:rFonts w:cs="Times New Roman"/>
          <w:szCs w:val="28"/>
        </w:rPr>
        <w:t>соответствующ</w:t>
      </w:r>
      <w:r>
        <w:rPr>
          <w:rFonts w:cs="Times New Roman"/>
          <w:szCs w:val="28"/>
        </w:rPr>
        <w:t>их</w:t>
      </w:r>
      <w:r w:rsidRPr="00CA1A0A">
        <w:rPr>
          <w:rFonts w:cs="Times New Roman"/>
          <w:szCs w:val="28"/>
        </w:rPr>
        <w:t xml:space="preserve"> падеж</w:t>
      </w:r>
      <w:r>
        <w:rPr>
          <w:rFonts w:cs="Times New Roman"/>
          <w:szCs w:val="28"/>
        </w:rPr>
        <w:t>ах</w:t>
      </w:r>
      <w:r w:rsidRPr="00CA1A0A">
        <w:rPr>
          <w:rFonts w:cs="Times New Roman"/>
          <w:szCs w:val="28"/>
        </w:rPr>
        <w:t>, слова «директор департамента» в соответствующ</w:t>
      </w:r>
      <w:r>
        <w:rPr>
          <w:rFonts w:cs="Times New Roman"/>
          <w:szCs w:val="28"/>
        </w:rPr>
        <w:t>их</w:t>
      </w:r>
      <w:r w:rsidRPr="00CA1A0A">
        <w:rPr>
          <w:rFonts w:cs="Times New Roman"/>
          <w:szCs w:val="28"/>
        </w:rPr>
        <w:t xml:space="preserve"> падеж</w:t>
      </w:r>
      <w:r>
        <w:rPr>
          <w:rFonts w:cs="Times New Roman"/>
          <w:szCs w:val="28"/>
        </w:rPr>
        <w:t xml:space="preserve">ах ‒ словами «министр </w:t>
      </w:r>
      <w:r w:rsidRPr="008C7BAD">
        <w:rPr>
          <w:rFonts w:cs="Times New Roman"/>
          <w:szCs w:val="28"/>
        </w:rPr>
        <w:t>труда и</w:t>
      </w:r>
      <w:r>
        <w:rPr>
          <w:rFonts w:cs="Times New Roman"/>
          <w:szCs w:val="28"/>
        </w:rPr>
        <w:t> </w:t>
      </w:r>
      <w:r w:rsidRPr="008C7BAD">
        <w:rPr>
          <w:rFonts w:cs="Times New Roman"/>
          <w:szCs w:val="28"/>
        </w:rPr>
        <w:t>социальной поддержки населения Ярославской области</w:t>
      </w:r>
      <w:r>
        <w:rPr>
          <w:rFonts w:cs="Times New Roman"/>
          <w:szCs w:val="28"/>
        </w:rPr>
        <w:t xml:space="preserve">» </w:t>
      </w:r>
      <w:r w:rsidRPr="00CA1A0A">
        <w:rPr>
          <w:rFonts w:cs="Times New Roman"/>
          <w:szCs w:val="28"/>
        </w:rPr>
        <w:t>в соответствующ</w:t>
      </w:r>
      <w:r>
        <w:rPr>
          <w:rFonts w:cs="Times New Roman"/>
          <w:szCs w:val="28"/>
        </w:rPr>
        <w:t>их</w:t>
      </w:r>
      <w:r w:rsidRPr="00CA1A0A">
        <w:rPr>
          <w:rFonts w:cs="Times New Roman"/>
          <w:szCs w:val="28"/>
        </w:rPr>
        <w:t xml:space="preserve"> падеж</w:t>
      </w:r>
      <w:r>
        <w:rPr>
          <w:rFonts w:cs="Times New Roman"/>
          <w:szCs w:val="28"/>
        </w:rPr>
        <w:t>ах.</w:t>
      </w:r>
    </w:p>
    <w:p w:rsidR="00DD4035" w:rsidRDefault="00DD4035" w:rsidP="00DD4035">
      <w:pPr>
        <w:autoSpaceDE w:val="0"/>
        <w:autoSpaceDN w:val="0"/>
        <w:adjustRightInd w:val="0"/>
        <w:jc w:val="both"/>
        <w:rPr>
          <w:rFonts w:cs="Times New Roman"/>
          <w:szCs w:val="28"/>
        </w:rPr>
      </w:pPr>
      <w:r>
        <w:rPr>
          <w:rFonts w:cs="Times New Roman"/>
          <w:szCs w:val="28"/>
        </w:rPr>
        <w:t>4.2.2. С</w:t>
      </w:r>
      <w:r w:rsidRPr="008A6021">
        <w:rPr>
          <w:rFonts w:cs="Times New Roman"/>
          <w:szCs w:val="28"/>
        </w:rPr>
        <w:t>лова «"Интернет"</w:t>
      </w:r>
      <w:r>
        <w:rPr>
          <w:rFonts w:cs="Times New Roman"/>
          <w:szCs w:val="28"/>
        </w:rPr>
        <w:t xml:space="preserve"> поставщиков</w:t>
      </w:r>
      <w:r w:rsidRPr="008A6021">
        <w:rPr>
          <w:rFonts w:cs="Times New Roman"/>
          <w:szCs w:val="28"/>
        </w:rPr>
        <w:t xml:space="preserve">» </w:t>
      </w:r>
      <w:r>
        <w:rPr>
          <w:rFonts w:cs="Times New Roman"/>
          <w:szCs w:val="28"/>
        </w:rPr>
        <w:t>заменить</w:t>
      </w:r>
      <w:r w:rsidRPr="008A6021">
        <w:rPr>
          <w:rFonts w:cs="Times New Roman"/>
          <w:szCs w:val="28"/>
        </w:rPr>
        <w:t xml:space="preserve"> слов</w:t>
      </w:r>
      <w:r>
        <w:rPr>
          <w:rFonts w:cs="Times New Roman"/>
          <w:szCs w:val="28"/>
        </w:rPr>
        <w:t>ами</w:t>
      </w:r>
      <w:r w:rsidRPr="008A6021">
        <w:rPr>
          <w:rFonts w:cs="Times New Roman"/>
          <w:szCs w:val="28"/>
        </w:rPr>
        <w:t xml:space="preserve"> «</w:t>
      </w:r>
      <w:r>
        <w:rPr>
          <w:rFonts w:cs="Times New Roman"/>
          <w:szCs w:val="28"/>
        </w:rPr>
        <w:t xml:space="preserve">"Интернет" </w:t>
      </w:r>
      <w:r w:rsidRPr="008A6021">
        <w:rPr>
          <w:rFonts w:cs="Times New Roman"/>
          <w:szCs w:val="28"/>
        </w:rPr>
        <w:t>муниципальных</w:t>
      </w:r>
      <w:r>
        <w:rPr>
          <w:rFonts w:cs="Times New Roman"/>
          <w:szCs w:val="28"/>
        </w:rPr>
        <w:t xml:space="preserve"> поставщиков</w:t>
      </w:r>
      <w:r w:rsidRPr="008A6021">
        <w:rPr>
          <w:rFonts w:cs="Times New Roman"/>
          <w:szCs w:val="28"/>
        </w:rPr>
        <w:t>».</w:t>
      </w:r>
    </w:p>
    <w:p w:rsidR="00DD4035" w:rsidRDefault="00DD4035" w:rsidP="00DD4035">
      <w:pPr>
        <w:autoSpaceDE w:val="0"/>
        <w:autoSpaceDN w:val="0"/>
        <w:adjustRightInd w:val="0"/>
        <w:jc w:val="both"/>
        <w:rPr>
          <w:rFonts w:cs="Times New Roman"/>
          <w:szCs w:val="28"/>
        </w:rPr>
      </w:pPr>
      <w:r>
        <w:rPr>
          <w:rFonts w:cs="Times New Roman"/>
          <w:szCs w:val="28"/>
        </w:rPr>
        <w:t xml:space="preserve">5. </w:t>
      </w:r>
      <w:r w:rsidRPr="00F64988">
        <w:rPr>
          <w:rFonts w:cs="Times New Roman"/>
          <w:szCs w:val="28"/>
        </w:rPr>
        <w:t xml:space="preserve">В пункте </w:t>
      </w:r>
      <w:r>
        <w:rPr>
          <w:rFonts w:cs="Times New Roman"/>
          <w:szCs w:val="28"/>
        </w:rPr>
        <w:t>6</w:t>
      </w:r>
      <w:r w:rsidRPr="00F64988">
        <w:rPr>
          <w:rFonts w:cs="Times New Roman"/>
          <w:szCs w:val="28"/>
        </w:rPr>
        <w:t>, графе 3</w:t>
      </w:r>
      <w:r>
        <w:rPr>
          <w:rFonts w:cs="Times New Roman"/>
          <w:szCs w:val="28"/>
        </w:rPr>
        <w:t>, слова «</w:t>
      </w:r>
      <w:r w:rsidRPr="00F64988">
        <w:rPr>
          <w:rFonts w:cs="Times New Roman"/>
          <w:szCs w:val="28"/>
        </w:rPr>
        <w:t>от</w:t>
      </w:r>
      <w:r>
        <w:rPr>
          <w:rFonts w:cs="Times New Roman"/>
          <w:szCs w:val="28"/>
        </w:rPr>
        <w:t> </w:t>
      </w:r>
      <w:r w:rsidRPr="00F64988">
        <w:rPr>
          <w:rFonts w:cs="Times New Roman"/>
          <w:szCs w:val="28"/>
        </w:rPr>
        <w:t xml:space="preserve">24.11.2014 </w:t>
      </w:r>
      <w:r>
        <w:rPr>
          <w:rFonts w:cs="Times New Roman"/>
          <w:szCs w:val="28"/>
        </w:rPr>
        <w:t>№ </w:t>
      </w:r>
      <w:r w:rsidRPr="00F64988">
        <w:rPr>
          <w:rFonts w:cs="Times New Roman"/>
          <w:szCs w:val="28"/>
        </w:rPr>
        <w:t>939н "Об</w:t>
      </w:r>
      <w:r>
        <w:rPr>
          <w:rFonts w:cs="Times New Roman"/>
          <w:szCs w:val="28"/>
        </w:rPr>
        <w:t> </w:t>
      </w:r>
      <w:r w:rsidRPr="00F64988">
        <w:rPr>
          <w:rFonts w:cs="Times New Roman"/>
          <w:szCs w:val="28"/>
        </w:rPr>
        <w:t>утверждении Примерного порядка предоставления социальных услуг в форме социального обслуживания на дому"</w:t>
      </w:r>
      <w:r>
        <w:rPr>
          <w:rFonts w:cs="Times New Roman"/>
          <w:szCs w:val="28"/>
        </w:rPr>
        <w:t>» заменить словами</w:t>
      </w:r>
      <w:r w:rsidRPr="00F64988">
        <w:t xml:space="preserve"> </w:t>
      </w:r>
      <w:r>
        <w:t>«</w:t>
      </w:r>
      <w:r w:rsidRPr="00F64988">
        <w:rPr>
          <w:rFonts w:cs="Times New Roman"/>
          <w:szCs w:val="28"/>
        </w:rPr>
        <w:t>от</w:t>
      </w:r>
      <w:r>
        <w:rPr>
          <w:rFonts w:cs="Times New Roman"/>
          <w:szCs w:val="28"/>
        </w:rPr>
        <w:t> </w:t>
      </w:r>
      <w:r w:rsidRPr="00F64988">
        <w:rPr>
          <w:rFonts w:cs="Times New Roman"/>
          <w:szCs w:val="28"/>
        </w:rPr>
        <w:t xml:space="preserve">08.08.2023 </w:t>
      </w:r>
      <w:r>
        <w:rPr>
          <w:rFonts w:cs="Times New Roman"/>
          <w:szCs w:val="28"/>
        </w:rPr>
        <w:t>№ </w:t>
      </w:r>
      <w:r w:rsidRPr="00F64988">
        <w:rPr>
          <w:rFonts w:cs="Times New Roman"/>
          <w:szCs w:val="28"/>
        </w:rPr>
        <w:t>647н "Об</w:t>
      </w:r>
      <w:r>
        <w:rPr>
          <w:rFonts w:cs="Times New Roman"/>
          <w:szCs w:val="28"/>
        </w:rPr>
        <w:t> </w:t>
      </w:r>
      <w:r w:rsidRPr="00F64988">
        <w:rPr>
          <w:rFonts w:cs="Times New Roman"/>
          <w:szCs w:val="28"/>
        </w:rPr>
        <w:t>утверждении Примерного порядка предоставления социальных услуг в форме социального обслуживания на дому"</w:t>
      </w:r>
      <w:r>
        <w:rPr>
          <w:rFonts w:cs="Times New Roman"/>
          <w:szCs w:val="28"/>
        </w:rPr>
        <w:t>».</w:t>
      </w:r>
    </w:p>
    <w:p w:rsidR="00DD4035" w:rsidRDefault="00DD4035" w:rsidP="00DD4035">
      <w:pPr>
        <w:autoSpaceDE w:val="0"/>
        <w:autoSpaceDN w:val="0"/>
        <w:adjustRightInd w:val="0"/>
        <w:jc w:val="both"/>
        <w:rPr>
          <w:rFonts w:cs="Times New Roman"/>
          <w:szCs w:val="28"/>
        </w:rPr>
      </w:pPr>
      <w:r>
        <w:rPr>
          <w:rFonts w:cs="Times New Roman"/>
          <w:szCs w:val="28"/>
        </w:rPr>
        <w:t xml:space="preserve">6. </w:t>
      </w:r>
      <w:r w:rsidRPr="00232212">
        <w:rPr>
          <w:rFonts w:cs="Times New Roman"/>
          <w:szCs w:val="28"/>
        </w:rPr>
        <w:t>В пункте 10</w:t>
      </w:r>
      <w:r>
        <w:rPr>
          <w:rFonts w:cs="Times New Roman"/>
          <w:szCs w:val="28"/>
        </w:rPr>
        <w:t>, графе 3,</w:t>
      </w:r>
      <w:r w:rsidRPr="00232212">
        <w:rPr>
          <w:rFonts w:cs="Times New Roman"/>
          <w:szCs w:val="28"/>
        </w:rPr>
        <w:t xml:space="preserve"> слово «департамент</w:t>
      </w:r>
      <w:r>
        <w:rPr>
          <w:rFonts w:cs="Times New Roman"/>
          <w:szCs w:val="28"/>
        </w:rPr>
        <w:t>ом</w:t>
      </w:r>
      <w:r w:rsidRPr="00232212">
        <w:rPr>
          <w:rFonts w:cs="Times New Roman"/>
          <w:szCs w:val="28"/>
        </w:rPr>
        <w:t>» заменить словом «министерство</w:t>
      </w:r>
      <w:r>
        <w:rPr>
          <w:rFonts w:cs="Times New Roman"/>
          <w:szCs w:val="28"/>
        </w:rPr>
        <w:t>м</w:t>
      </w:r>
      <w:r w:rsidRPr="00232212">
        <w:rPr>
          <w:rFonts w:cs="Times New Roman"/>
          <w:szCs w:val="28"/>
        </w:rPr>
        <w:t>»</w:t>
      </w:r>
      <w:r>
        <w:rPr>
          <w:rFonts w:cs="Times New Roman"/>
          <w:szCs w:val="28"/>
        </w:rPr>
        <w:t>,</w:t>
      </w:r>
      <w:r w:rsidRPr="00232212">
        <w:rPr>
          <w:rFonts w:cs="Times New Roman"/>
          <w:szCs w:val="28"/>
        </w:rPr>
        <w:t xml:space="preserve"> </w:t>
      </w:r>
      <w:r>
        <w:rPr>
          <w:rFonts w:cs="Times New Roman"/>
          <w:szCs w:val="28"/>
        </w:rPr>
        <w:t>слово «Департамент» ‒ словом «Министерство»</w:t>
      </w:r>
      <w:r w:rsidRPr="00232212">
        <w:rPr>
          <w:rFonts w:cs="Times New Roman"/>
          <w:szCs w:val="28"/>
        </w:rPr>
        <w:t>.</w:t>
      </w:r>
    </w:p>
    <w:p w:rsidR="00DD4035" w:rsidRDefault="00DD4035" w:rsidP="00DD4035">
      <w:pPr>
        <w:autoSpaceDE w:val="0"/>
        <w:autoSpaceDN w:val="0"/>
        <w:adjustRightInd w:val="0"/>
        <w:jc w:val="both"/>
        <w:rPr>
          <w:rFonts w:cs="Times New Roman"/>
          <w:szCs w:val="28"/>
        </w:rPr>
      </w:pPr>
      <w:r>
        <w:rPr>
          <w:rFonts w:cs="Times New Roman"/>
          <w:szCs w:val="28"/>
        </w:rPr>
        <w:t xml:space="preserve">7. В </w:t>
      </w:r>
      <w:r w:rsidRPr="004F2645">
        <w:rPr>
          <w:rFonts w:cs="Times New Roman"/>
          <w:szCs w:val="28"/>
        </w:rPr>
        <w:t>информации о местах нахождения, режиме работы и контактных телефонах, адресах электронной почты, официальных сайтов в информационно-телекоммуникационной сети «Интернет» поставщиков государственной услуги «Предоставление социального обслуживания в форме на дому» (приложение 1 к базовым требованиям)</w:t>
      </w:r>
      <w:r>
        <w:rPr>
          <w:rFonts w:cs="Times New Roman"/>
          <w:szCs w:val="28"/>
        </w:rPr>
        <w:t>:</w:t>
      </w:r>
    </w:p>
    <w:p w:rsidR="00DD4035" w:rsidRDefault="00DD4035" w:rsidP="00DD4035">
      <w:pPr>
        <w:autoSpaceDE w:val="0"/>
        <w:autoSpaceDN w:val="0"/>
        <w:adjustRightInd w:val="0"/>
        <w:jc w:val="both"/>
        <w:rPr>
          <w:rFonts w:cs="Times New Roman"/>
          <w:szCs w:val="28"/>
        </w:rPr>
      </w:pPr>
      <w:r>
        <w:rPr>
          <w:rFonts w:cs="Times New Roman"/>
          <w:szCs w:val="28"/>
        </w:rPr>
        <w:t xml:space="preserve">7.1. Наименование после слова </w:t>
      </w:r>
      <w:r w:rsidRPr="004F2645">
        <w:rPr>
          <w:rFonts w:cs="Times New Roman"/>
          <w:szCs w:val="28"/>
        </w:rPr>
        <w:t>«</w:t>
      </w:r>
      <w:r>
        <w:rPr>
          <w:rFonts w:cs="Times New Roman"/>
          <w:szCs w:val="28"/>
        </w:rPr>
        <w:t>"</w:t>
      </w:r>
      <w:r w:rsidRPr="004F2645">
        <w:rPr>
          <w:rFonts w:cs="Times New Roman"/>
          <w:szCs w:val="28"/>
        </w:rPr>
        <w:t>Интернет</w:t>
      </w:r>
      <w:r>
        <w:rPr>
          <w:rFonts w:cs="Times New Roman"/>
          <w:szCs w:val="28"/>
        </w:rPr>
        <w:t>"</w:t>
      </w:r>
      <w:r w:rsidRPr="004F2645">
        <w:rPr>
          <w:rFonts w:cs="Times New Roman"/>
          <w:szCs w:val="28"/>
        </w:rPr>
        <w:t>»</w:t>
      </w:r>
      <w:r>
        <w:rPr>
          <w:rFonts w:cs="Times New Roman"/>
          <w:szCs w:val="28"/>
        </w:rPr>
        <w:t xml:space="preserve"> дополнить словом «муниципальных».</w:t>
      </w:r>
    </w:p>
    <w:p w:rsidR="00DD4035" w:rsidRPr="00CA1A0A" w:rsidRDefault="00DD4035" w:rsidP="00DD4035">
      <w:pPr>
        <w:autoSpaceDE w:val="0"/>
        <w:autoSpaceDN w:val="0"/>
        <w:adjustRightInd w:val="0"/>
        <w:jc w:val="both"/>
        <w:rPr>
          <w:rFonts w:cs="Times New Roman"/>
          <w:szCs w:val="28"/>
        </w:rPr>
      </w:pPr>
      <w:r>
        <w:rPr>
          <w:rFonts w:cs="Times New Roman"/>
          <w:szCs w:val="28"/>
        </w:rPr>
        <w:t>7.2</w:t>
      </w:r>
      <w:r w:rsidRPr="00CA1A0A">
        <w:rPr>
          <w:rFonts w:cs="Times New Roman"/>
          <w:szCs w:val="28"/>
        </w:rPr>
        <w:t xml:space="preserve">. </w:t>
      </w:r>
      <w:r>
        <w:rPr>
          <w:rFonts w:cs="Times New Roman"/>
          <w:szCs w:val="28"/>
        </w:rPr>
        <w:t>Пункт 1 признать утратившим силу.</w:t>
      </w:r>
    </w:p>
    <w:p w:rsidR="00DD4035" w:rsidRPr="00CA1A0A" w:rsidRDefault="00DD4035" w:rsidP="00DD4035">
      <w:pPr>
        <w:autoSpaceDE w:val="0"/>
        <w:autoSpaceDN w:val="0"/>
        <w:adjustRightInd w:val="0"/>
        <w:jc w:val="both"/>
        <w:rPr>
          <w:rFonts w:cs="Times New Roman"/>
          <w:szCs w:val="28"/>
        </w:rPr>
      </w:pPr>
      <w:r>
        <w:rPr>
          <w:rFonts w:cs="Times New Roman"/>
          <w:szCs w:val="28"/>
        </w:rPr>
        <w:t xml:space="preserve">8. </w:t>
      </w:r>
      <w:r w:rsidRPr="00735045">
        <w:rPr>
          <w:rFonts w:cs="Times New Roman"/>
          <w:szCs w:val="28"/>
        </w:rPr>
        <w:t>В пункте 20, графе 2, перечня учредителей поставщиков социальных услуг (приложение 2 к базовым требованиям) слово «Департамент» заменить словом «Министерство».</w:t>
      </w:r>
    </w:p>
    <w:p w:rsidR="00661533" w:rsidRDefault="00661533" w:rsidP="00661533">
      <w:pPr>
        <w:autoSpaceDE w:val="0"/>
        <w:autoSpaceDN w:val="0"/>
        <w:adjustRightInd w:val="0"/>
        <w:jc w:val="both"/>
        <w:rPr>
          <w:rFonts w:cs="Times New Roman"/>
          <w:szCs w:val="28"/>
        </w:rPr>
      </w:pPr>
    </w:p>
    <w:p w:rsidR="00695B61" w:rsidRPr="003D1E8D" w:rsidRDefault="00B54139" w:rsidP="00B54139">
      <w:pPr>
        <w:ind w:firstLine="0"/>
        <w:jc w:val="both"/>
      </w:pPr>
      <w:r>
        <w:br/>
      </w:r>
    </w:p>
    <w:sectPr w:rsidR="00695B61" w:rsidRPr="003D1E8D" w:rsidSect="00661533">
      <w:headerReference w:type="default" r:id="rId16"/>
      <w:pgSz w:w="16838" w:h="11906" w:orient="landscape" w:code="9"/>
      <w:pgMar w:top="1985" w:right="1134" w:bottom="567"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67F" w:rsidRDefault="0024567F">
      <w:r>
        <w:separator/>
      </w:r>
    </w:p>
  </w:endnote>
  <w:endnote w:type="continuationSeparator" w:id="0">
    <w:p w:rsidR="0024567F" w:rsidRDefault="00245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139" w:rsidRDefault="00B5413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6379"/>
      <w:gridCol w:w="3191"/>
    </w:tblGrid>
    <w:tr w:rsidR="00B54139" w:rsidTr="00B54139">
      <w:tblPrEx>
        <w:tblCellMar>
          <w:top w:w="0" w:type="dxa"/>
          <w:bottom w:w="0" w:type="dxa"/>
        </w:tblCellMar>
      </w:tblPrEx>
      <w:tc>
        <w:tcPr>
          <w:tcW w:w="3333" w:type="pct"/>
          <w:shd w:val="clear" w:color="auto" w:fill="auto"/>
        </w:tcPr>
        <w:p w:rsidR="00B54139" w:rsidRPr="00B54139" w:rsidRDefault="00B54139" w:rsidP="00B54139">
          <w:pPr>
            <w:pStyle w:val="aa"/>
            <w:ind w:firstLine="0"/>
            <w:rPr>
              <w:rFonts w:cs="Times New Roman"/>
              <w:color w:val="808080"/>
              <w:sz w:val="18"/>
            </w:rPr>
          </w:pPr>
          <w:r w:rsidRPr="00B54139">
            <w:rPr>
              <w:rFonts w:cs="Times New Roman"/>
              <w:color w:val="808080"/>
              <w:sz w:val="18"/>
            </w:rPr>
            <w:t>Государственная эталонная база данных правовых актов Ярославской области</w:t>
          </w:r>
        </w:p>
      </w:tc>
      <w:tc>
        <w:tcPr>
          <w:tcW w:w="1667" w:type="pct"/>
          <w:shd w:val="clear" w:color="auto" w:fill="auto"/>
        </w:tcPr>
        <w:p w:rsidR="00B54139" w:rsidRPr="00B54139" w:rsidRDefault="00B54139" w:rsidP="00B54139">
          <w:pPr>
            <w:pStyle w:val="aa"/>
            <w:ind w:firstLine="0"/>
            <w:jc w:val="right"/>
            <w:rPr>
              <w:rFonts w:cs="Times New Roman"/>
              <w:color w:val="808080"/>
              <w:sz w:val="18"/>
            </w:rPr>
          </w:pPr>
          <w:r w:rsidRPr="00B54139">
            <w:rPr>
              <w:rFonts w:cs="Times New Roman"/>
              <w:color w:val="808080"/>
              <w:sz w:val="18"/>
            </w:rPr>
            <w:t xml:space="preserve">Страница </w:t>
          </w:r>
          <w:r w:rsidRPr="00B54139">
            <w:rPr>
              <w:rFonts w:cs="Times New Roman"/>
              <w:color w:val="808080"/>
              <w:sz w:val="18"/>
            </w:rPr>
            <w:fldChar w:fldCharType="begin"/>
          </w:r>
          <w:r w:rsidRPr="00B54139">
            <w:rPr>
              <w:rFonts w:cs="Times New Roman"/>
              <w:color w:val="808080"/>
              <w:sz w:val="18"/>
            </w:rPr>
            <w:instrText xml:space="preserve"> PAGE </w:instrText>
          </w:r>
          <w:r w:rsidRPr="00B54139">
            <w:rPr>
              <w:rFonts w:cs="Times New Roman"/>
              <w:color w:val="808080"/>
              <w:sz w:val="18"/>
            </w:rPr>
            <w:fldChar w:fldCharType="separate"/>
          </w:r>
          <w:r w:rsidRPr="00B54139">
            <w:rPr>
              <w:rFonts w:cs="Times New Roman"/>
              <w:noProof/>
              <w:color w:val="808080"/>
              <w:sz w:val="18"/>
            </w:rPr>
            <w:t>1</w:t>
          </w:r>
          <w:r w:rsidRPr="00B54139">
            <w:rPr>
              <w:rFonts w:cs="Times New Roman"/>
              <w:color w:val="808080"/>
              <w:sz w:val="18"/>
            </w:rPr>
            <w:fldChar w:fldCharType="end"/>
          </w:r>
          <w:r w:rsidRPr="00B54139">
            <w:rPr>
              <w:rFonts w:cs="Times New Roman"/>
              <w:color w:val="808080"/>
              <w:sz w:val="18"/>
            </w:rPr>
            <w:t xml:space="preserve"> из </w:t>
          </w:r>
          <w:r w:rsidRPr="00B54139">
            <w:rPr>
              <w:rFonts w:cs="Times New Roman"/>
              <w:color w:val="808080"/>
              <w:sz w:val="18"/>
            </w:rPr>
            <w:fldChar w:fldCharType="begin"/>
          </w:r>
          <w:r w:rsidRPr="00B54139">
            <w:rPr>
              <w:rFonts w:cs="Times New Roman"/>
              <w:color w:val="808080"/>
              <w:sz w:val="18"/>
            </w:rPr>
            <w:instrText xml:space="preserve"> NUMPAGES </w:instrText>
          </w:r>
          <w:r w:rsidRPr="00B54139">
            <w:rPr>
              <w:rFonts w:cs="Times New Roman"/>
              <w:color w:val="808080"/>
              <w:sz w:val="18"/>
            </w:rPr>
            <w:fldChar w:fldCharType="separate"/>
          </w:r>
          <w:r w:rsidRPr="00B54139">
            <w:rPr>
              <w:rFonts w:cs="Times New Roman"/>
              <w:noProof/>
              <w:color w:val="808080"/>
              <w:sz w:val="18"/>
            </w:rPr>
            <w:t>3</w:t>
          </w:r>
          <w:r w:rsidRPr="00B54139">
            <w:rPr>
              <w:rFonts w:cs="Times New Roman"/>
              <w:color w:val="808080"/>
              <w:sz w:val="18"/>
            </w:rPr>
            <w:fldChar w:fldCharType="end"/>
          </w:r>
        </w:p>
      </w:tc>
    </w:tr>
  </w:tbl>
  <w:p w:rsidR="00B54139" w:rsidRPr="00B54139" w:rsidRDefault="00B54139" w:rsidP="00B54139">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6379"/>
      <w:gridCol w:w="3191"/>
    </w:tblGrid>
    <w:tr w:rsidR="00B54139" w:rsidTr="00B54139">
      <w:tblPrEx>
        <w:tblCellMar>
          <w:top w:w="0" w:type="dxa"/>
          <w:bottom w:w="0" w:type="dxa"/>
        </w:tblCellMar>
      </w:tblPrEx>
      <w:tc>
        <w:tcPr>
          <w:tcW w:w="3333" w:type="pct"/>
          <w:shd w:val="clear" w:color="auto" w:fill="auto"/>
        </w:tcPr>
        <w:p w:rsidR="00B54139" w:rsidRPr="00B54139" w:rsidRDefault="00B54139" w:rsidP="00B54139">
          <w:pPr>
            <w:pStyle w:val="aa"/>
            <w:ind w:firstLine="0"/>
            <w:rPr>
              <w:rFonts w:cs="Times New Roman"/>
              <w:color w:val="808080"/>
              <w:sz w:val="18"/>
            </w:rPr>
          </w:pPr>
          <w:bookmarkStart w:id="0" w:name="_GoBack" w:colFirst="1" w:colLast="1"/>
          <w:r w:rsidRPr="00B54139">
            <w:rPr>
              <w:rFonts w:cs="Times New Roman"/>
              <w:color w:val="808080"/>
              <w:sz w:val="18"/>
            </w:rPr>
            <w:t>Государственная эталонная база данных правовых актов Ярославской области</w:t>
          </w:r>
        </w:p>
      </w:tc>
      <w:tc>
        <w:tcPr>
          <w:tcW w:w="1667" w:type="pct"/>
          <w:shd w:val="clear" w:color="auto" w:fill="auto"/>
        </w:tcPr>
        <w:p w:rsidR="00B54139" w:rsidRPr="00B54139" w:rsidRDefault="00B54139" w:rsidP="00B54139">
          <w:pPr>
            <w:pStyle w:val="aa"/>
            <w:ind w:firstLine="0"/>
            <w:jc w:val="right"/>
            <w:rPr>
              <w:rFonts w:cs="Times New Roman"/>
              <w:color w:val="808080"/>
              <w:sz w:val="18"/>
            </w:rPr>
          </w:pPr>
          <w:r w:rsidRPr="00B54139">
            <w:rPr>
              <w:rFonts w:cs="Times New Roman"/>
              <w:color w:val="808080"/>
              <w:sz w:val="18"/>
            </w:rPr>
            <w:t xml:space="preserve">Страница </w:t>
          </w:r>
          <w:r w:rsidRPr="00B54139">
            <w:rPr>
              <w:rFonts w:cs="Times New Roman"/>
              <w:color w:val="808080"/>
              <w:sz w:val="18"/>
            </w:rPr>
            <w:fldChar w:fldCharType="begin"/>
          </w:r>
          <w:r w:rsidRPr="00B54139">
            <w:rPr>
              <w:rFonts w:cs="Times New Roman"/>
              <w:color w:val="808080"/>
              <w:sz w:val="18"/>
            </w:rPr>
            <w:instrText xml:space="preserve"> PAGE </w:instrText>
          </w:r>
          <w:r w:rsidRPr="00B54139">
            <w:rPr>
              <w:rFonts w:cs="Times New Roman"/>
              <w:color w:val="808080"/>
              <w:sz w:val="18"/>
            </w:rPr>
            <w:fldChar w:fldCharType="separate"/>
          </w:r>
          <w:r w:rsidRPr="00B54139">
            <w:rPr>
              <w:rFonts w:cs="Times New Roman"/>
              <w:noProof/>
              <w:color w:val="808080"/>
              <w:sz w:val="18"/>
            </w:rPr>
            <w:t>1</w:t>
          </w:r>
          <w:r w:rsidRPr="00B54139">
            <w:rPr>
              <w:rFonts w:cs="Times New Roman"/>
              <w:color w:val="808080"/>
              <w:sz w:val="18"/>
            </w:rPr>
            <w:fldChar w:fldCharType="end"/>
          </w:r>
          <w:r w:rsidRPr="00B54139">
            <w:rPr>
              <w:rFonts w:cs="Times New Roman"/>
              <w:color w:val="808080"/>
              <w:sz w:val="18"/>
            </w:rPr>
            <w:t xml:space="preserve"> из </w:t>
          </w:r>
          <w:r w:rsidRPr="00B54139">
            <w:rPr>
              <w:rFonts w:cs="Times New Roman"/>
              <w:color w:val="808080"/>
              <w:sz w:val="18"/>
            </w:rPr>
            <w:fldChar w:fldCharType="begin"/>
          </w:r>
          <w:r w:rsidRPr="00B54139">
            <w:rPr>
              <w:rFonts w:cs="Times New Roman"/>
              <w:color w:val="808080"/>
              <w:sz w:val="18"/>
            </w:rPr>
            <w:instrText xml:space="preserve"> NUMPAGES </w:instrText>
          </w:r>
          <w:r w:rsidRPr="00B54139">
            <w:rPr>
              <w:rFonts w:cs="Times New Roman"/>
              <w:color w:val="808080"/>
              <w:sz w:val="18"/>
            </w:rPr>
            <w:fldChar w:fldCharType="separate"/>
          </w:r>
          <w:r w:rsidRPr="00B54139">
            <w:rPr>
              <w:rFonts w:cs="Times New Roman"/>
              <w:noProof/>
              <w:color w:val="808080"/>
              <w:sz w:val="18"/>
            </w:rPr>
            <w:t>3</w:t>
          </w:r>
          <w:r w:rsidRPr="00B54139">
            <w:rPr>
              <w:rFonts w:cs="Times New Roman"/>
              <w:color w:val="808080"/>
              <w:sz w:val="18"/>
            </w:rPr>
            <w:fldChar w:fldCharType="end"/>
          </w:r>
        </w:p>
      </w:tc>
    </w:tr>
    <w:bookmarkEnd w:id="0"/>
  </w:tbl>
  <w:p w:rsidR="00B54139" w:rsidRPr="00B54139" w:rsidRDefault="00B54139" w:rsidP="00B5413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67F" w:rsidRDefault="0024567F">
      <w:r>
        <w:separator/>
      </w:r>
    </w:p>
  </w:footnote>
  <w:footnote w:type="continuationSeparator" w:id="0">
    <w:p w:rsidR="0024567F" w:rsidRDefault="00245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139" w:rsidRDefault="00B5413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9FF" w:rsidRPr="00B54139" w:rsidRDefault="004509FF" w:rsidP="00B54139">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139" w:rsidRDefault="00B54139">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6AC" w:rsidRPr="00B54139" w:rsidRDefault="00B54139" w:rsidP="00B5413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B61"/>
    <w:rsid w:val="0000517E"/>
    <w:rsid w:val="00017F79"/>
    <w:rsid w:val="000243EE"/>
    <w:rsid w:val="00024466"/>
    <w:rsid w:val="00027D8D"/>
    <w:rsid w:val="00040350"/>
    <w:rsid w:val="00043EB1"/>
    <w:rsid w:val="000568E0"/>
    <w:rsid w:val="00065B9F"/>
    <w:rsid w:val="00072307"/>
    <w:rsid w:val="000B1FD6"/>
    <w:rsid w:val="000B2874"/>
    <w:rsid w:val="000B4080"/>
    <w:rsid w:val="000B4371"/>
    <w:rsid w:val="000C5DD2"/>
    <w:rsid w:val="000D0C93"/>
    <w:rsid w:val="000D2197"/>
    <w:rsid w:val="000F5243"/>
    <w:rsid w:val="000F6022"/>
    <w:rsid w:val="001036B2"/>
    <w:rsid w:val="0011085A"/>
    <w:rsid w:val="0011578A"/>
    <w:rsid w:val="001170BC"/>
    <w:rsid w:val="001264DB"/>
    <w:rsid w:val="0012698F"/>
    <w:rsid w:val="00136C6C"/>
    <w:rsid w:val="0014368F"/>
    <w:rsid w:val="00151940"/>
    <w:rsid w:val="00160CC3"/>
    <w:rsid w:val="001725F1"/>
    <w:rsid w:val="001731C4"/>
    <w:rsid w:val="0017570D"/>
    <w:rsid w:val="00180A9C"/>
    <w:rsid w:val="00185E93"/>
    <w:rsid w:val="001A1989"/>
    <w:rsid w:val="001B3AD5"/>
    <w:rsid w:val="001C78DA"/>
    <w:rsid w:val="001D4301"/>
    <w:rsid w:val="001D4A5B"/>
    <w:rsid w:val="001D6D41"/>
    <w:rsid w:val="001E135F"/>
    <w:rsid w:val="001E7D5F"/>
    <w:rsid w:val="00220FC4"/>
    <w:rsid w:val="00223243"/>
    <w:rsid w:val="002306C4"/>
    <w:rsid w:val="00231194"/>
    <w:rsid w:val="00232AA9"/>
    <w:rsid w:val="00242C99"/>
    <w:rsid w:val="0024567F"/>
    <w:rsid w:val="00245805"/>
    <w:rsid w:val="002545D2"/>
    <w:rsid w:val="002559FB"/>
    <w:rsid w:val="00260556"/>
    <w:rsid w:val="0026501D"/>
    <w:rsid w:val="00270060"/>
    <w:rsid w:val="002743FF"/>
    <w:rsid w:val="00283690"/>
    <w:rsid w:val="002950F8"/>
    <w:rsid w:val="002B71C5"/>
    <w:rsid w:val="002C02A5"/>
    <w:rsid w:val="002C2AC2"/>
    <w:rsid w:val="002D4D17"/>
    <w:rsid w:val="002E3491"/>
    <w:rsid w:val="002F79B4"/>
    <w:rsid w:val="00321C79"/>
    <w:rsid w:val="0032292E"/>
    <w:rsid w:val="003536C7"/>
    <w:rsid w:val="0035463D"/>
    <w:rsid w:val="00355CA2"/>
    <w:rsid w:val="0037775A"/>
    <w:rsid w:val="003830DD"/>
    <w:rsid w:val="0038474B"/>
    <w:rsid w:val="00396CA5"/>
    <w:rsid w:val="003A2DCC"/>
    <w:rsid w:val="003A4378"/>
    <w:rsid w:val="003A6957"/>
    <w:rsid w:val="003A7ECC"/>
    <w:rsid w:val="003D0FD8"/>
    <w:rsid w:val="003D1E8D"/>
    <w:rsid w:val="003D366C"/>
    <w:rsid w:val="003E3C27"/>
    <w:rsid w:val="003F50F7"/>
    <w:rsid w:val="00403795"/>
    <w:rsid w:val="0040656C"/>
    <w:rsid w:val="00410C8C"/>
    <w:rsid w:val="00413E07"/>
    <w:rsid w:val="00415117"/>
    <w:rsid w:val="0043223D"/>
    <w:rsid w:val="00432FA6"/>
    <w:rsid w:val="004509FF"/>
    <w:rsid w:val="00456E68"/>
    <w:rsid w:val="004778A1"/>
    <w:rsid w:val="004854B7"/>
    <w:rsid w:val="00491A2E"/>
    <w:rsid w:val="004A58C0"/>
    <w:rsid w:val="004B187D"/>
    <w:rsid w:val="004B49E4"/>
    <w:rsid w:val="004C3621"/>
    <w:rsid w:val="004D292D"/>
    <w:rsid w:val="004D527E"/>
    <w:rsid w:val="004D5DE5"/>
    <w:rsid w:val="004E33BC"/>
    <w:rsid w:val="004F4E3D"/>
    <w:rsid w:val="004F62E0"/>
    <w:rsid w:val="0051181E"/>
    <w:rsid w:val="00530513"/>
    <w:rsid w:val="005335D5"/>
    <w:rsid w:val="0053405F"/>
    <w:rsid w:val="00542955"/>
    <w:rsid w:val="00546D46"/>
    <w:rsid w:val="00586DD9"/>
    <w:rsid w:val="0059003A"/>
    <w:rsid w:val="00590965"/>
    <w:rsid w:val="00591291"/>
    <w:rsid w:val="005A243E"/>
    <w:rsid w:val="005C4051"/>
    <w:rsid w:val="005C62B0"/>
    <w:rsid w:val="005D351D"/>
    <w:rsid w:val="005E2A30"/>
    <w:rsid w:val="005E4695"/>
    <w:rsid w:val="005E71AE"/>
    <w:rsid w:val="005F04EB"/>
    <w:rsid w:val="00600D3C"/>
    <w:rsid w:val="006077CE"/>
    <w:rsid w:val="00616E53"/>
    <w:rsid w:val="0062397F"/>
    <w:rsid w:val="00630C39"/>
    <w:rsid w:val="006315B7"/>
    <w:rsid w:val="00634B7C"/>
    <w:rsid w:val="00640673"/>
    <w:rsid w:val="00640E30"/>
    <w:rsid w:val="00657EBE"/>
    <w:rsid w:val="00661533"/>
    <w:rsid w:val="00662621"/>
    <w:rsid w:val="00666111"/>
    <w:rsid w:val="00667627"/>
    <w:rsid w:val="00695534"/>
    <w:rsid w:val="00695B61"/>
    <w:rsid w:val="006B056F"/>
    <w:rsid w:val="006C5883"/>
    <w:rsid w:val="006C78D0"/>
    <w:rsid w:val="006E1645"/>
    <w:rsid w:val="006E1902"/>
    <w:rsid w:val="006F1BDF"/>
    <w:rsid w:val="006F4575"/>
    <w:rsid w:val="007137A2"/>
    <w:rsid w:val="007215E7"/>
    <w:rsid w:val="007435B4"/>
    <w:rsid w:val="007511C4"/>
    <w:rsid w:val="00754789"/>
    <w:rsid w:val="00763558"/>
    <w:rsid w:val="00777980"/>
    <w:rsid w:val="00777F27"/>
    <w:rsid w:val="00784523"/>
    <w:rsid w:val="007B4C81"/>
    <w:rsid w:val="007B7BFA"/>
    <w:rsid w:val="007C7625"/>
    <w:rsid w:val="007D0369"/>
    <w:rsid w:val="007D4DC8"/>
    <w:rsid w:val="007E0DD2"/>
    <w:rsid w:val="00803C0D"/>
    <w:rsid w:val="00807202"/>
    <w:rsid w:val="0080747D"/>
    <w:rsid w:val="00807A92"/>
    <w:rsid w:val="00811F11"/>
    <w:rsid w:val="00820DC8"/>
    <w:rsid w:val="0082586C"/>
    <w:rsid w:val="00851E12"/>
    <w:rsid w:val="00863BB6"/>
    <w:rsid w:val="00870C20"/>
    <w:rsid w:val="0087367C"/>
    <w:rsid w:val="00874CB6"/>
    <w:rsid w:val="0088171C"/>
    <w:rsid w:val="0089714B"/>
    <w:rsid w:val="008A3C13"/>
    <w:rsid w:val="008C2A78"/>
    <w:rsid w:val="008D119A"/>
    <w:rsid w:val="008D2DF8"/>
    <w:rsid w:val="008D56E3"/>
    <w:rsid w:val="008D7F0C"/>
    <w:rsid w:val="008E045E"/>
    <w:rsid w:val="008E366F"/>
    <w:rsid w:val="008F1162"/>
    <w:rsid w:val="008F1916"/>
    <w:rsid w:val="008F79C3"/>
    <w:rsid w:val="00904498"/>
    <w:rsid w:val="009072BF"/>
    <w:rsid w:val="0091189B"/>
    <w:rsid w:val="009177A0"/>
    <w:rsid w:val="0092007D"/>
    <w:rsid w:val="00927BBA"/>
    <w:rsid w:val="009371BC"/>
    <w:rsid w:val="00940589"/>
    <w:rsid w:val="009457A1"/>
    <w:rsid w:val="009544BF"/>
    <w:rsid w:val="00957281"/>
    <w:rsid w:val="009663AF"/>
    <w:rsid w:val="009779EA"/>
    <w:rsid w:val="00977B87"/>
    <w:rsid w:val="009920EB"/>
    <w:rsid w:val="009A733A"/>
    <w:rsid w:val="009C7392"/>
    <w:rsid w:val="009C798F"/>
    <w:rsid w:val="009E2B77"/>
    <w:rsid w:val="009E4193"/>
    <w:rsid w:val="009E49CB"/>
    <w:rsid w:val="009E568B"/>
    <w:rsid w:val="009F29B2"/>
    <w:rsid w:val="009F3592"/>
    <w:rsid w:val="00A02A6F"/>
    <w:rsid w:val="00A03878"/>
    <w:rsid w:val="00A03A75"/>
    <w:rsid w:val="00A03F4F"/>
    <w:rsid w:val="00A1731F"/>
    <w:rsid w:val="00A20D2E"/>
    <w:rsid w:val="00A35505"/>
    <w:rsid w:val="00A506CA"/>
    <w:rsid w:val="00A50F65"/>
    <w:rsid w:val="00A635C7"/>
    <w:rsid w:val="00A76CE3"/>
    <w:rsid w:val="00A84BDC"/>
    <w:rsid w:val="00A93131"/>
    <w:rsid w:val="00AA17E5"/>
    <w:rsid w:val="00AB22EB"/>
    <w:rsid w:val="00AB2AED"/>
    <w:rsid w:val="00AB455F"/>
    <w:rsid w:val="00AC1CB1"/>
    <w:rsid w:val="00AD4277"/>
    <w:rsid w:val="00AE3425"/>
    <w:rsid w:val="00B012CE"/>
    <w:rsid w:val="00B2725F"/>
    <w:rsid w:val="00B34F38"/>
    <w:rsid w:val="00B36878"/>
    <w:rsid w:val="00B3788F"/>
    <w:rsid w:val="00B54139"/>
    <w:rsid w:val="00B615F9"/>
    <w:rsid w:val="00B62112"/>
    <w:rsid w:val="00B819AD"/>
    <w:rsid w:val="00B87966"/>
    <w:rsid w:val="00B97A0A"/>
    <w:rsid w:val="00BA108B"/>
    <w:rsid w:val="00BA1DD6"/>
    <w:rsid w:val="00BA5ABD"/>
    <w:rsid w:val="00BB1812"/>
    <w:rsid w:val="00BB4F44"/>
    <w:rsid w:val="00BC2F6A"/>
    <w:rsid w:val="00BD0126"/>
    <w:rsid w:val="00BD31F9"/>
    <w:rsid w:val="00BE1041"/>
    <w:rsid w:val="00BE3CE6"/>
    <w:rsid w:val="00BF2E13"/>
    <w:rsid w:val="00BF36DF"/>
    <w:rsid w:val="00C33778"/>
    <w:rsid w:val="00C3797A"/>
    <w:rsid w:val="00C37D2B"/>
    <w:rsid w:val="00C5216F"/>
    <w:rsid w:val="00C64A7A"/>
    <w:rsid w:val="00C74138"/>
    <w:rsid w:val="00C8425C"/>
    <w:rsid w:val="00C85EDD"/>
    <w:rsid w:val="00C87012"/>
    <w:rsid w:val="00C919EA"/>
    <w:rsid w:val="00CA3425"/>
    <w:rsid w:val="00CA43C7"/>
    <w:rsid w:val="00CB3A70"/>
    <w:rsid w:val="00CC338D"/>
    <w:rsid w:val="00CC718E"/>
    <w:rsid w:val="00D001BB"/>
    <w:rsid w:val="00D00E31"/>
    <w:rsid w:val="00D00EFB"/>
    <w:rsid w:val="00D02DB7"/>
    <w:rsid w:val="00D15A2E"/>
    <w:rsid w:val="00D17B4E"/>
    <w:rsid w:val="00D233C5"/>
    <w:rsid w:val="00D240F1"/>
    <w:rsid w:val="00D35298"/>
    <w:rsid w:val="00D36C9E"/>
    <w:rsid w:val="00D41477"/>
    <w:rsid w:val="00D41FB9"/>
    <w:rsid w:val="00D428C8"/>
    <w:rsid w:val="00D45FCE"/>
    <w:rsid w:val="00D54C67"/>
    <w:rsid w:val="00D56537"/>
    <w:rsid w:val="00D757E4"/>
    <w:rsid w:val="00D8443B"/>
    <w:rsid w:val="00D92D83"/>
    <w:rsid w:val="00DB6FF3"/>
    <w:rsid w:val="00DD4035"/>
    <w:rsid w:val="00DD5D1F"/>
    <w:rsid w:val="00DD6DF3"/>
    <w:rsid w:val="00DE08F8"/>
    <w:rsid w:val="00DE5A0C"/>
    <w:rsid w:val="00DF4B53"/>
    <w:rsid w:val="00E03E3E"/>
    <w:rsid w:val="00E04224"/>
    <w:rsid w:val="00E0520A"/>
    <w:rsid w:val="00E05437"/>
    <w:rsid w:val="00E0725D"/>
    <w:rsid w:val="00E1407E"/>
    <w:rsid w:val="00E17DAA"/>
    <w:rsid w:val="00E30F15"/>
    <w:rsid w:val="00E43D94"/>
    <w:rsid w:val="00E45DCA"/>
    <w:rsid w:val="00E615B8"/>
    <w:rsid w:val="00E86614"/>
    <w:rsid w:val="00E86BF0"/>
    <w:rsid w:val="00E86EF2"/>
    <w:rsid w:val="00E87021"/>
    <w:rsid w:val="00E90131"/>
    <w:rsid w:val="00E92FF8"/>
    <w:rsid w:val="00EB0BA0"/>
    <w:rsid w:val="00EC1649"/>
    <w:rsid w:val="00EC6A4A"/>
    <w:rsid w:val="00ED35DC"/>
    <w:rsid w:val="00ED57F8"/>
    <w:rsid w:val="00EE3FE8"/>
    <w:rsid w:val="00EF4DF7"/>
    <w:rsid w:val="00F00ADD"/>
    <w:rsid w:val="00F0174E"/>
    <w:rsid w:val="00F033AE"/>
    <w:rsid w:val="00F17503"/>
    <w:rsid w:val="00F21AB0"/>
    <w:rsid w:val="00F22A05"/>
    <w:rsid w:val="00F27527"/>
    <w:rsid w:val="00F40D00"/>
    <w:rsid w:val="00F50909"/>
    <w:rsid w:val="00F670C3"/>
    <w:rsid w:val="00F808A6"/>
    <w:rsid w:val="00F82EA8"/>
    <w:rsid w:val="00F85F29"/>
    <w:rsid w:val="00F94C76"/>
    <w:rsid w:val="00FA05CC"/>
    <w:rsid w:val="00FA0B78"/>
    <w:rsid w:val="00FA0E4C"/>
    <w:rsid w:val="00FF184B"/>
    <w:rsid w:val="00FF252A"/>
    <w:rsid w:val="00FF4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B61"/>
    <w:pPr>
      <w:spacing w:after="0" w:line="240" w:lineRule="auto"/>
      <w:ind w:firstLine="709"/>
    </w:pPr>
    <w:rPr>
      <w:rFonts w:ascii="Times New Roman" w:eastAsia="Times New Roman" w:hAnsi="Times New Roman" w:cs="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1989"/>
    <w:pPr>
      <w:spacing w:before="100" w:beforeAutospacing="1" w:after="100" w:afterAutospacing="1"/>
      <w:ind w:firstLine="0"/>
    </w:pPr>
    <w:rPr>
      <w:rFonts w:cs="Times New Roman"/>
      <w:sz w:val="24"/>
      <w:szCs w:val="24"/>
      <w:lang w:eastAsia="ru-RU"/>
    </w:rPr>
  </w:style>
  <w:style w:type="character" w:customStyle="1" w:styleId="3">
    <w:name w:val="стиль3"/>
    <w:basedOn w:val="a0"/>
    <w:rsid w:val="001A1989"/>
  </w:style>
  <w:style w:type="paragraph" w:styleId="a4">
    <w:name w:val="Balloon Text"/>
    <w:basedOn w:val="a"/>
    <w:link w:val="a5"/>
    <w:uiPriority w:val="99"/>
    <w:semiHidden/>
    <w:unhideWhenUsed/>
    <w:rsid w:val="00A506CA"/>
    <w:pPr>
      <w:overflowPunct w:val="0"/>
      <w:autoSpaceDE w:val="0"/>
      <w:autoSpaceDN w:val="0"/>
      <w:adjustRightInd w:val="0"/>
      <w:ind w:firstLine="0"/>
      <w:textAlignment w:val="baseline"/>
    </w:pPr>
    <w:rPr>
      <w:rFonts w:ascii="Tahoma" w:hAnsi="Tahoma" w:cs="Tahoma"/>
      <w:sz w:val="16"/>
      <w:szCs w:val="16"/>
      <w:lang w:eastAsia="ru-RU"/>
    </w:rPr>
  </w:style>
  <w:style w:type="character" w:customStyle="1" w:styleId="a5">
    <w:name w:val="Текст выноски Знак"/>
    <w:basedOn w:val="a0"/>
    <w:link w:val="a4"/>
    <w:uiPriority w:val="99"/>
    <w:semiHidden/>
    <w:rsid w:val="00A506CA"/>
    <w:rPr>
      <w:rFonts w:ascii="Tahoma" w:eastAsia="Times New Roman" w:hAnsi="Tahoma" w:cs="Tahoma"/>
      <w:sz w:val="16"/>
      <w:szCs w:val="16"/>
      <w:lang w:eastAsia="ru-RU"/>
    </w:rPr>
  </w:style>
  <w:style w:type="paragraph" w:styleId="a6">
    <w:name w:val="List Paragraph"/>
    <w:basedOn w:val="a"/>
    <w:uiPriority w:val="34"/>
    <w:qFormat/>
    <w:rsid w:val="00B615F9"/>
    <w:pPr>
      <w:ind w:left="720" w:firstLine="0"/>
      <w:contextualSpacing/>
    </w:pPr>
    <w:rPr>
      <w:rFonts w:eastAsia="Calibri" w:cs="Times New Roman"/>
    </w:rPr>
  </w:style>
  <w:style w:type="table" w:styleId="a7">
    <w:name w:val="Table Grid"/>
    <w:basedOn w:val="a1"/>
    <w:uiPriority w:val="99"/>
    <w:rsid w:val="00695B61"/>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rsid w:val="00695B61"/>
    <w:pPr>
      <w:tabs>
        <w:tab w:val="center" w:pos="4677"/>
        <w:tab w:val="right" w:pos="9355"/>
      </w:tabs>
    </w:pPr>
  </w:style>
  <w:style w:type="character" w:customStyle="1" w:styleId="a9">
    <w:name w:val="Верхний колонтитул Знак"/>
    <w:basedOn w:val="a0"/>
    <w:link w:val="a8"/>
    <w:uiPriority w:val="99"/>
    <w:rsid w:val="00695B61"/>
    <w:rPr>
      <w:rFonts w:ascii="Times New Roman" w:eastAsia="Times New Roman" w:hAnsi="Times New Roman" w:cs="Calibri"/>
      <w:sz w:val="28"/>
    </w:rPr>
  </w:style>
  <w:style w:type="paragraph" w:styleId="aa">
    <w:name w:val="footer"/>
    <w:basedOn w:val="a"/>
    <w:link w:val="ab"/>
    <w:uiPriority w:val="99"/>
    <w:unhideWhenUsed/>
    <w:rsid w:val="00695B61"/>
    <w:pPr>
      <w:tabs>
        <w:tab w:val="center" w:pos="4677"/>
        <w:tab w:val="right" w:pos="9355"/>
      </w:tabs>
    </w:pPr>
  </w:style>
  <w:style w:type="character" w:customStyle="1" w:styleId="ab">
    <w:name w:val="Нижний колонтитул Знак"/>
    <w:basedOn w:val="a0"/>
    <w:link w:val="aa"/>
    <w:uiPriority w:val="99"/>
    <w:rsid w:val="00695B61"/>
    <w:rPr>
      <w:rFonts w:ascii="Times New Roman" w:eastAsia="Times New Roman" w:hAnsi="Times New Roman" w:cs="Calibri"/>
      <w:sz w:val="28"/>
    </w:rPr>
  </w:style>
  <w:style w:type="character" w:styleId="ac">
    <w:name w:val="annotation reference"/>
    <w:basedOn w:val="a0"/>
    <w:uiPriority w:val="99"/>
    <w:semiHidden/>
    <w:unhideWhenUsed/>
    <w:rsid w:val="00CC338D"/>
    <w:rPr>
      <w:sz w:val="16"/>
      <w:szCs w:val="16"/>
    </w:rPr>
  </w:style>
  <w:style w:type="paragraph" w:styleId="ad">
    <w:name w:val="annotation text"/>
    <w:basedOn w:val="a"/>
    <w:link w:val="ae"/>
    <w:uiPriority w:val="99"/>
    <w:semiHidden/>
    <w:unhideWhenUsed/>
    <w:rsid w:val="00CC338D"/>
    <w:rPr>
      <w:sz w:val="20"/>
      <w:szCs w:val="20"/>
    </w:rPr>
  </w:style>
  <w:style w:type="character" w:customStyle="1" w:styleId="ae">
    <w:name w:val="Текст примечания Знак"/>
    <w:basedOn w:val="a0"/>
    <w:link w:val="ad"/>
    <w:uiPriority w:val="99"/>
    <w:semiHidden/>
    <w:rsid w:val="00CC338D"/>
    <w:rPr>
      <w:rFonts w:ascii="Times New Roman" w:eastAsia="Times New Roman" w:hAnsi="Times New Roman" w:cs="Calibri"/>
      <w:sz w:val="20"/>
      <w:szCs w:val="20"/>
    </w:rPr>
  </w:style>
  <w:style w:type="paragraph" w:styleId="af">
    <w:name w:val="annotation subject"/>
    <w:basedOn w:val="ad"/>
    <w:next w:val="ad"/>
    <w:link w:val="af0"/>
    <w:uiPriority w:val="99"/>
    <w:semiHidden/>
    <w:unhideWhenUsed/>
    <w:rsid w:val="00CC338D"/>
    <w:rPr>
      <w:b/>
      <w:bCs/>
    </w:rPr>
  </w:style>
  <w:style w:type="character" w:customStyle="1" w:styleId="af0">
    <w:name w:val="Тема примечания Знак"/>
    <w:basedOn w:val="ae"/>
    <w:link w:val="af"/>
    <w:uiPriority w:val="99"/>
    <w:semiHidden/>
    <w:rsid w:val="00CC338D"/>
    <w:rPr>
      <w:rFonts w:ascii="Times New Roman" w:eastAsia="Times New Roman" w:hAnsi="Times New Roman" w:cs="Calibri"/>
      <w:b/>
      <w:bCs/>
      <w:sz w:val="20"/>
      <w:szCs w:val="20"/>
    </w:rPr>
  </w:style>
  <w:style w:type="paragraph" w:customStyle="1" w:styleId="ConsPlusNormal">
    <w:name w:val="ConsPlusNormal"/>
    <w:rsid w:val="00661533"/>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B61"/>
    <w:pPr>
      <w:spacing w:after="0" w:line="240" w:lineRule="auto"/>
      <w:ind w:firstLine="709"/>
    </w:pPr>
    <w:rPr>
      <w:rFonts w:ascii="Times New Roman" w:eastAsia="Times New Roman" w:hAnsi="Times New Roman" w:cs="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1989"/>
    <w:pPr>
      <w:spacing w:before="100" w:beforeAutospacing="1" w:after="100" w:afterAutospacing="1"/>
      <w:ind w:firstLine="0"/>
    </w:pPr>
    <w:rPr>
      <w:rFonts w:cs="Times New Roman"/>
      <w:sz w:val="24"/>
      <w:szCs w:val="24"/>
      <w:lang w:eastAsia="ru-RU"/>
    </w:rPr>
  </w:style>
  <w:style w:type="character" w:customStyle="1" w:styleId="3">
    <w:name w:val="стиль3"/>
    <w:basedOn w:val="a0"/>
    <w:rsid w:val="001A1989"/>
  </w:style>
  <w:style w:type="paragraph" w:styleId="a4">
    <w:name w:val="Balloon Text"/>
    <w:basedOn w:val="a"/>
    <w:link w:val="a5"/>
    <w:uiPriority w:val="99"/>
    <w:semiHidden/>
    <w:unhideWhenUsed/>
    <w:rsid w:val="00A506CA"/>
    <w:pPr>
      <w:overflowPunct w:val="0"/>
      <w:autoSpaceDE w:val="0"/>
      <w:autoSpaceDN w:val="0"/>
      <w:adjustRightInd w:val="0"/>
      <w:ind w:firstLine="0"/>
      <w:textAlignment w:val="baseline"/>
    </w:pPr>
    <w:rPr>
      <w:rFonts w:ascii="Tahoma" w:hAnsi="Tahoma" w:cs="Tahoma"/>
      <w:sz w:val="16"/>
      <w:szCs w:val="16"/>
      <w:lang w:eastAsia="ru-RU"/>
    </w:rPr>
  </w:style>
  <w:style w:type="character" w:customStyle="1" w:styleId="a5">
    <w:name w:val="Текст выноски Знак"/>
    <w:basedOn w:val="a0"/>
    <w:link w:val="a4"/>
    <w:uiPriority w:val="99"/>
    <w:semiHidden/>
    <w:rsid w:val="00A506CA"/>
    <w:rPr>
      <w:rFonts w:ascii="Tahoma" w:eastAsia="Times New Roman" w:hAnsi="Tahoma" w:cs="Tahoma"/>
      <w:sz w:val="16"/>
      <w:szCs w:val="16"/>
      <w:lang w:eastAsia="ru-RU"/>
    </w:rPr>
  </w:style>
  <w:style w:type="paragraph" w:styleId="a6">
    <w:name w:val="List Paragraph"/>
    <w:basedOn w:val="a"/>
    <w:uiPriority w:val="34"/>
    <w:qFormat/>
    <w:rsid w:val="00B615F9"/>
    <w:pPr>
      <w:ind w:left="720" w:firstLine="0"/>
      <w:contextualSpacing/>
    </w:pPr>
    <w:rPr>
      <w:rFonts w:eastAsia="Calibri" w:cs="Times New Roman"/>
    </w:rPr>
  </w:style>
  <w:style w:type="table" w:styleId="a7">
    <w:name w:val="Table Grid"/>
    <w:basedOn w:val="a1"/>
    <w:uiPriority w:val="99"/>
    <w:rsid w:val="00695B61"/>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rsid w:val="00695B61"/>
    <w:pPr>
      <w:tabs>
        <w:tab w:val="center" w:pos="4677"/>
        <w:tab w:val="right" w:pos="9355"/>
      </w:tabs>
    </w:pPr>
  </w:style>
  <w:style w:type="character" w:customStyle="1" w:styleId="a9">
    <w:name w:val="Верхний колонтитул Знак"/>
    <w:basedOn w:val="a0"/>
    <w:link w:val="a8"/>
    <w:uiPriority w:val="99"/>
    <w:rsid w:val="00695B61"/>
    <w:rPr>
      <w:rFonts w:ascii="Times New Roman" w:eastAsia="Times New Roman" w:hAnsi="Times New Roman" w:cs="Calibri"/>
      <w:sz w:val="28"/>
    </w:rPr>
  </w:style>
  <w:style w:type="paragraph" w:styleId="aa">
    <w:name w:val="footer"/>
    <w:basedOn w:val="a"/>
    <w:link w:val="ab"/>
    <w:uiPriority w:val="99"/>
    <w:unhideWhenUsed/>
    <w:rsid w:val="00695B61"/>
    <w:pPr>
      <w:tabs>
        <w:tab w:val="center" w:pos="4677"/>
        <w:tab w:val="right" w:pos="9355"/>
      </w:tabs>
    </w:pPr>
  </w:style>
  <w:style w:type="character" w:customStyle="1" w:styleId="ab">
    <w:name w:val="Нижний колонтитул Знак"/>
    <w:basedOn w:val="a0"/>
    <w:link w:val="aa"/>
    <w:uiPriority w:val="99"/>
    <w:rsid w:val="00695B61"/>
    <w:rPr>
      <w:rFonts w:ascii="Times New Roman" w:eastAsia="Times New Roman" w:hAnsi="Times New Roman" w:cs="Calibri"/>
      <w:sz w:val="28"/>
    </w:rPr>
  </w:style>
  <w:style w:type="character" w:styleId="ac">
    <w:name w:val="annotation reference"/>
    <w:basedOn w:val="a0"/>
    <w:uiPriority w:val="99"/>
    <w:semiHidden/>
    <w:unhideWhenUsed/>
    <w:rsid w:val="00CC338D"/>
    <w:rPr>
      <w:sz w:val="16"/>
      <w:szCs w:val="16"/>
    </w:rPr>
  </w:style>
  <w:style w:type="paragraph" w:styleId="ad">
    <w:name w:val="annotation text"/>
    <w:basedOn w:val="a"/>
    <w:link w:val="ae"/>
    <w:uiPriority w:val="99"/>
    <w:semiHidden/>
    <w:unhideWhenUsed/>
    <w:rsid w:val="00CC338D"/>
    <w:rPr>
      <w:sz w:val="20"/>
      <w:szCs w:val="20"/>
    </w:rPr>
  </w:style>
  <w:style w:type="character" w:customStyle="1" w:styleId="ae">
    <w:name w:val="Текст примечания Знак"/>
    <w:basedOn w:val="a0"/>
    <w:link w:val="ad"/>
    <w:uiPriority w:val="99"/>
    <w:semiHidden/>
    <w:rsid w:val="00CC338D"/>
    <w:rPr>
      <w:rFonts w:ascii="Times New Roman" w:eastAsia="Times New Roman" w:hAnsi="Times New Roman" w:cs="Calibri"/>
      <w:sz w:val="20"/>
      <w:szCs w:val="20"/>
    </w:rPr>
  </w:style>
  <w:style w:type="paragraph" w:styleId="af">
    <w:name w:val="annotation subject"/>
    <w:basedOn w:val="ad"/>
    <w:next w:val="ad"/>
    <w:link w:val="af0"/>
    <w:uiPriority w:val="99"/>
    <w:semiHidden/>
    <w:unhideWhenUsed/>
    <w:rsid w:val="00CC338D"/>
    <w:rPr>
      <w:b/>
      <w:bCs/>
    </w:rPr>
  </w:style>
  <w:style w:type="character" w:customStyle="1" w:styleId="af0">
    <w:name w:val="Тема примечания Знак"/>
    <w:basedOn w:val="ae"/>
    <w:link w:val="af"/>
    <w:uiPriority w:val="99"/>
    <w:semiHidden/>
    <w:rsid w:val="00CC338D"/>
    <w:rPr>
      <w:rFonts w:ascii="Times New Roman" w:eastAsia="Times New Roman" w:hAnsi="Times New Roman" w:cs="Calibri"/>
      <w:b/>
      <w:bCs/>
      <w:sz w:val="20"/>
      <w:szCs w:val="20"/>
    </w:rPr>
  </w:style>
  <w:style w:type="paragraph" w:customStyle="1" w:styleId="ConsPlusNormal">
    <w:name w:val="ConsPlusNormal"/>
    <w:rsid w:val="00661533"/>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84762">
      <w:bodyDiv w:val="1"/>
      <w:marLeft w:val="0"/>
      <w:marRight w:val="0"/>
      <w:marTop w:val="0"/>
      <w:marBottom w:val="0"/>
      <w:divBdr>
        <w:top w:val="none" w:sz="0" w:space="0" w:color="auto"/>
        <w:left w:val="none" w:sz="0" w:space="0" w:color="auto"/>
        <w:bottom w:val="none" w:sz="0" w:space="0" w:color="auto"/>
        <w:right w:val="none" w:sz="0" w:space="0" w:color="auto"/>
      </w:divBdr>
    </w:div>
    <w:div w:id="164102317">
      <w:bodyDiv w:val="1"/>
      <w:marLeft w:val="0"/>
      <w:marRight w:val="0"/>
      <w:marTop w:val="0"/>
      <w:marBottom w:val="0"/>
      <w:divBdr>
        <w:top w:val="none" w:sz="0" w:space="0" w:color="auto"/>
        <w:left w:val="none" w:sz="0" w:space="0" w:color="auto"/>
        <w:bottom w:val="none" w:sz="0" w:space="0" w:color="auto"/>
        <w:right w:val="none" w:sz="0" w:space="0" w:color="auto"/>
      </w:divBdr>
      <w:divsChild>
        <w:div w:id="2030328766">
          <w:marLeft w:val="0"/>
          <w:marRight w:val="0"/>
          <w:marTop w:val="0"/>
          <w:marBottom w:val="0"/>
          <w:divBdr>
            <w:top w:val="none" w:sz="0" w:space="0" w:color="auto"/>
            <w:left w:val="none" w:sz="0" w:space="0" w:color="auto"/>
            <w:bottom w:val="none" w:sz="0" w:space="0" w:color="auto"/>
            <w:right w:val="none" w:sz="0" w:space="0" w:color="auto"/>
          </w:divBdr>
        </w:div>
        <w:div w:id="731855860">
          <w:marLeft w:val="0"/>
          <w:marRight w:val="0"/>
          <w:marTop w:val="0"/>
          <w:marBottom w:val="0"/>
          <w:divBdr>
            <w:top w:val="none" w:sz="0" w:space="0" w:color="auto"/>
            <w:left w:val="none" w:sz="0" w:space="0" w:color="auto"/>
            <w:bottom w:val="none" w:sz="0" w:space="0" w:color="auto"/>
            <w:right w:val="none" w:sz="0" w:space="0" w:color="auto"/>
          </w:divBdr>
        </w:div>
      </w:divsChild>
    </w:div>
    <w:div w:id="481968384">
      <w:bodyDiv w:val="1"/>
      <w:marLeft w:val="0"/>
      <w:marRight w:val="0"/>
      <w:marTop w:val="0"/>
      <w:marBottom w:val="0"/>
      <w:divBdr>
        <w:top w:val="none" w:sz="0" w:space="0" w:color="auto"/>
        <w:left w:val="none" w:sz="0" w:space="0" w:color="auto"/>
        <w:bottom w:val="none" w:sz="0" w:space="0" w:color="auto"/>
        <w:right w:val="none" w:sz="0" w:space="0" w:color="auto"/>
      </w:divBdr>
    </w:div>
    <w:div w:id="852181442">
      <w:bodyDiv w:val="1"/>
      <w:marLeft w:val="0"/>
      <w:marRight w:val="0"/>
      <w:marTop w:val="0"/>
      <w:marBottom w:val="0"/>
      <w:divBdr>
        <w:top w:val="none" w:sz="0" w:space="0" w:color="auto"/>
        <w:left w:val="none" w:sz="0" w:space="0" w:color="auto"/>
        <w:bottom w:val="none" w:sz="0" w:space="0" w:color="auto"/>
        <w:right w:val="none" w:sz="0" w:space="0" w:color="auto"/>
      </w:divBdr>
      <w:divsChild>
        <w:div w:id="243343485">
          <w:marLeft w:val="60"/>
          <w:marRight w:val="60"/>
          <w:marTop w:val="105"/>
          <w:marBottom w:val="105"/>
          <w:divBdr>
            <w:top w:val="none" w:sz="0" w:space="0" w:color="auto"/>
            <w:left w:val="none" w:sz="0" w:space="0" w:color="auto"/>
            <w:bottom w:val="none" w:sz="0" w:space="0" w:color="auto"/>
            <w:right w:val="none" w:sz="0" w:space="0" w:color="auto"/>
          </w:divBdr>
        </w:div>
        <w:div w:id="1071542630">
          <w:marLeft w:val="60"/>
          <w:marRight w:val="60"/>
          <w:marTop w:val="105"/>
          <w:marBottom w:val="105"/>
          <w:divBdr>
            <w:top w:val="none" w:sz="0" w:space="0" w:color="auto"/>
            <w:left w:val="none" w:sz="0" w:space="0" w:color="auto"/>
            <w:bottom w:val="none" w:sz="0" w:space="0" w:color="auto"/>
            <w:right w:val="none" w:sz="0" w:space="0" w:color="auto"/>
          </w:divBdr>
        </w:div>
        <w:div w:id="979387579">
          <w:marLeft w:val="60"/>
          <w:marRight w:val="60"/>
          <w:marTop w:val="105"/>
          <w:marBottom w:val="105"/>
          <w:divBdr>
            <w:top w:val="none" w:sz="0" w:space="0" w:color="auto"/>
            <w:left w:val="none" w:sz="0" w:space="0" w:color="auto"/>
            <w:bottom w:val="none" w:sz="0" w:space="0" w:color="auto"/>
            <w:right w:val="none" w:sz="0" w:space="0" w:color="auto"/>
          </w:divBdr>
          <w:divsChild>
            <w:div w:id="2088262237">
              <w:marLeft w:val="0"/>
              <w:marRight w:val="0"/>
              <w:marTop w:val="0"/>
              <w:marBottom w:val="0"/>
              <w:divBdr>
                <w:top w:val="none" w:sz="0" w:space="0" w:color="auto"/>
                <w:left w:val="none" w:sz="0" w:space="0" w:color="auto"/>
                <w:bottom w:val="none" w:sz="0" w:space="0" w:color="auto"/>
                <w:right w:val="none" w:sz="0" w:space="0" w:color="auto"/>
              </w:divBdr>
            </w:div>
          </w:divsChild>
        </w:div>
        <w:div w:id="851602168">
          <w:marLeft w:val="60"/>
          <w:marRight w:val="60"/>
          <w:marTop w:val="105"/>
          <w:marBottom w:val="105"/>
          <w:divBdr>
            <w:top w:val="none" w:sz="0" w:space="0" w:color="auto"/>
            <w:left w:val="none" w:sz="0" w:space="0" w:color="auto"/>
            <w:bottom w:val="none" w:sz="0" w:space="0" w:color="auto"/>
            <w:right w:val="none" w:sz="0" w:space="0" w:color="auto"/>
          </w:divBdr>
          <w:divsChild>
            <w:div w:id="1660113740">
              <w:marLeft w:val="0"/>
              <w:marRight w:val="0"/>
              <w:marTop w:val="0"/>
              <w:marBottom w:val="0"/>
              <w:divBdr>
                <w:top w:val="none" w:sz="0" w:space="0" w:color="auto"/>
                <w:left w:val="none" w:sz="0" w:space="0" w:color="auto"/>
                <w:bottom w:val="none" w:sz="0" w:space="0" w:color="auto"/>
                <w:right w:val="none" w:sz="0" w:space="0" w:color="auto"/>
              </w:divBdr>
            </w:div>
          </w:divsChild>
        </w:div>
        <w:div w:id="1660689739">
          <w:marLeft w:val="60"/>
          <w:marRight w:val="60"/>
          <w:marTop w:val="105"/>
          <w:marBottom w:val="105"/>
          <w:divBdr>
            <w:top w:val="none" w:sz="0" w:space="0" w:color="auto"/>
            <w:left w:val="none" w:sz="0" w:space="0" w:color="auto"/>
            <w:bottom w:val="none" w:sz="0" w:space="0" w:color="auto"/>
            <w:right w:val="none" w:sz="0" w:space="0" w:color="auto"/>
          </w:divBdr>
        </w:div>
        <w:div w:id="1499466569">
          <w:marLeft w:val="60"/>
          <w:marRight w:val="60"/>
          <w:marTop w:val="105"/>
          <w:marBottom w:val="105"/>
          <w:divBdr>
            <w:top w:val="none" w:sz="0" w:space="0" w:color="auto"/>
            <w:left w:val="none" w:sz="0" w:space="0" w:color="auto"/>
            <w:bottom w:val="none" w:sz="0" w:space="0" w:color="auto"/>
            <w:right w:val="none" w:sz="0" w:space="0" w:color="auto"/>
          </w:divBdr>
        </w:div>
        <w:div w:id="2016372127">
          <w:marLeft w:val="60"/>
          <w:marRight w:val="60"/>
          <w:marTop w:val="105"/>
          <w:marBottom w:val="105"/>
          <w:divBdr>
            <w:top w:val="none" w:sz="0" w:space="0" w:color="auto"/>
            <w:left w:val="none" w:sz="0" w:space="0" w:color="auto"/>
            <w:bottom w:val="none" w:sz="0" w:space="0" w:color="auto"/>
            <w:right w:val="none" w:sz="0" w:space="0" w:color="auto"/>
          </w:divBdr>
        </w:div>
        <w:div w:id="133643266">
          <w:marLeft w:val="60"/>
          <w:marRight w:val="60"/>
          <w:marTop w:val="105"/>
          <w:marBottom w:val="105"/>
          <w:divBdr>
            <w:top w:val="none" w:sz="0" w:space="0" w:color="auto"/>
            <w:left w:val="none" w:sz="0" w:space="0" w:color="auto"/>
            <w:bottom w:val="none" w:sz="0" w:space="0" w:color="auto"/>
            <w:right w:val="none" w:sz="0" w:space="0" w:color="auto"/>
          </w:divBdr>
          <w:divsChild>
            <w:div w:id="514929281">
              <w:marLeft w:val="0"/>
              <w:marRight w:val="0"/>
              <w:marTop w:val="0"/>
              <w:marBottom w:val="0"/>
              <w:divBdr>
                <w:top w:val="none" w:sz="0" w:space="0" w:color="auto"/>
                <w:left w:val="none" w:sz="0" w:space="0" w:color="auto"/>
                <w:bottom w:val="none" w:sz="0" w:space="0" w:color="auto"/>
                <w:right w:val="none" w:sz="0" w:space="0" w:color="auto"/>
              </w:divBdr>
            </w:div>
          </w:divsChild>
        </w:div>
        <w:div w:id="871651574">
          <w:marLeft w:val="60"/>
          <w:marRight w:val="60"/>
          <w:marTop w:val="105"/>
          <w:marBottom w:val="105"/>
          <w:divBdr>
            <w:top w:val="none" w:sz="0" w:space="0" w:color="auto"/>
            <w:left w:val="none" w:sz="0" w:space="0" w:color="auto"/>
            <w:bottom w:val="none" w:sz="0" w:space="0" w:color="auto"/>
            <w:right w:val="none" w:sz="0" w:space="0" w:color="auto"/>
          </w:divBdr>
          <w:divsChild>
            <w:div w:id="863057868">
              <w:marLeft w:val="0"/>
              <w:marRight w:val="0"/>
              <w:marTop w:val="0"/>
              <w:marBottom w:val="0"/>
              <w:divBdr>
                <w:top w:val="none" w:sz="0" w:space="0" w:color="auto"/>
                <w:left w:val="none" w:sz="0" w:space="0" w:color="auto"/>
                <w:bottom w:val="none" w:sz="0" w:space="0" w:color="auto"/>
                <w:right w:val="none" w:sz="0" w:space="0" w:color="auto"/>
              </w:divBdr>
            </w:div>
          </w:divsChild>
        </w:div>
        <w:div w:id="1796680641">
          <w:marLeft w:val="60"/>
          <w:marRight w:val="60"/>
          <w:marTop w:val="105"/>
          <w:marBottom w:val="105"/>
          <w:divBdr>
            <w:top w:val="none" w:sz="0" w:space="0" w:color="auto"/>
            <w:left w:val="none" w:sz="0" w:space="0" w:color="auto"/>
            <w:bottom w:val="none" w:sz="0" w:space="0" w:color="auto"/>
            <w:right w:val="none" w:sz="0" w:space="0" w:color="auto"/>
          </w:divBdr>
        </w:div>
        <w:div w:id="331615093">
          <w:marLeft w:val="60"/>
          <w:marRight w:val="60"/>
          <w:marTop w:val="105"/>
          <w:marBottom w:val="105"/>
          <w:divBdr>
            <w:top w:val="none" w:sz="0" w:space="0" w:color="auto"/>
            <w:left w:val="none" w:sz="0" w:space="0" w:color="auto"/>
            <w:bottom w:val="none" w:sz="0" w:space="0" w:color="auto"/>
            <w:right w:val="none" w:sz="0" w:space="0" w:color="auto"/>
          </w:divBdr>
        </w:div>
        <w:div w:id="574897728">
          <w:marLeft w:val="60"/>
          <w:marRight w:val="60"/>
          <w:marTop w:val="105"/>
          <w:marBottom w:val="105"/>
          <w:divBdr>
            <w:top w:val="none" w:sz="0" w:space="0" w:color="auto"/>
            <w:left w:val="none" w:sz="0" w:space="0" w:color="auto"/>
            <w:bottom w:val="none" w:sz="0" w:space="0" w:color="auto"/>
            <w:right w:val="none" w:sz="0" w:space="0" w:color="auto"/>
          </w:divBdr>
          <w:divsChild>
            <w:div w:id="34081226">
              <w:marLeft w:val="0"/>
              <w:marRight w:val="0"/>
              <w:marTop w:val="0"/>
              <w:marBottom w:val="0"/>
              <w:divBdr>
                <w:top w:val="none" w:sz="0" w:space="0" w:color="auto"/>
                <w:left w:val="none" w:sz="0" w:space="0" w:color="auto"/>
                <w:bottom w:val="none" w:sz="0" w:space="0" w:color="auto"/>
                <w:right w:val="none" w:sz="0" w:space="0" w:color="auto"/>
              </w:divBdr>
            </w:div>
          </w:divsChild>
        </w:div>
        <w:div w:id="869143463">
          <w:marLeft w:val="60"/>
          <w:marRight w:val="60"/>
          <w:marTop w:val="105"/>
          <w:marBottom w:val="105"/>
          <w:divBdr>
            <w:top w:val="none" w:sz="0" w:space="0" w:color="auto"/>
            <w:left w:val="none" w:sz="0" w:space="0" w:color="auto"/>
            <w:bottom w:val="none" w:sz="0" w:space="0" w:color="auto"/>
            <w:right w:val="none" w:sz="0" w:space="0" w:color="auto"/>
          </w:divBdr>
        </w:div>
        <w:div w:id="294678771">
          <w:marLeft w:val="60"/>
          <w:marRight w:val="60"/>
          <w:marTop w:val="105"/>
          <w:marBottom w:val="105"/>
          <w:divBdr>
            <w:top w:val="none" w:sz="0" w:space="0" w:color="auto"/>
            <w:left w:val="none" w:sz="0" w:space="0" w:color="auto"/>
            <w:bottom w:val="none" w:sz="0" w:space="0" w:color="auto"/>
            <w:right w:val="none" w:sz="0" w:space="0" w:color="auto"/>
          </w:divBdr>
          <w:divsChild>
            <w:div w:id="2101830683">
              <w:marLeft w:val="0"/>
              <w:marRight w:val="0"/>
              <w:marTop w:val="0"/>
              <w:marBottom w:val="0"/>
              <w:divBdr>
                <w:top w:val="none" w:sz="0" w:space="0" w:color="auto"/>
                <w:left w:val="none" w:sz="0" w:space="0" w:color="auto"/>
                <w:bottom w:val="none" w:sz="0" w:space="0" w:color="auto"/>
                <w:right w:val="none" w:sz="0" w:space="0" w:color="auto"/>
              </w:divBdr>
            </w:div>
          </w:divsChild>
        </w:div>
        <w:div w:id="1024596196">
          <w:marLeft w:val="60"/>
          <w:marRight w:val="60"/>
          <w:marTop w:val="105"/>
          <w:marBottom w:val="105"/>
          <w:divBdr>
            <w:top w:val="none" w:sz="0" w:space="0" w:color="auto"/>
            <w:left w:val="none" w:sz="0" w:space="0" w:color="auto"/>
            <w:bottom w:val="none" w:sz="0" w:space="0" w:color="auto"/>
            <w:right w:val="none" w:sz="0" w:space="0" w:color="auto"/>
          </w:divBdr>
        </w:div>
        <w:div w:id="716509883">
          <w:marLeft w:val="60"/>
          <w:marRight w:val="60"/>
          <w:marTop w:val="105"/>
          <w:marBottom w:val="105"/>
          <w:divBdr>
            <w:top w:val="none" w:sz="0" w:space="0" w:color="auto"/>
            <w:left w:val="none" w:sz="0" w:space="0" w:color="auto"/>
            <w:bottom w:val="none" w:sz="0" w:space="0" w:color="auto"/>
            <w:right w:val="none" w:sz="0" w:space="0" w:color="auto"/>
          </w:divBdr>
          <w:divsChild>
            <w:div w:id="2045708833">
              <w:marLeft w:val="0"/>
              <w:marRight w:val="0"/>
              <w:marTop w:val="0"/>
              <w:marBottom w:val="0"/>
              <w:divBdr>
                <w:top w:val="none" w:sz="0" w:space="0" w:color="auto"/>
                <w:left w:val="none" w:sz="0" w:space="0" w:color="auto"/>
                <w:bottom w:val="none" w:sz="0" w:space="0" w:color="auto"/>
                <w:right w:val="none" w:sz="0" w:space="0" w:color="auto"/>
              </w:divBdr>
            </w:div>
          </w:divsChild>
        </w:div>
        <w:div w:id="2017801252">
          <w:marLeft w:val="60"/>
          <w:marRight w:val="60"/>
          <w:marTop w:val="105"/>
          <w:marBottom w:val="105"/>
          <w:divBdr>
            <w:top w:val="none" w:sz="0" w:space="0" w:color="auto"/>
            <w:left w:val="none" w:sz="0" w:space="0" w:color="auto"/>
            <w:bottom w:val="none" w:sz="0" w:space="0" w:color="auto"/>
            <w:right w:val="none" w:sz="0" w:space="0" w:color="auto"/>
          </w:divBdr>
          <w:divsChild>
            <w:div w:id="241842780">
              <w:marLeft w:val="0"/>
              <w:marRight w:val="0"/>
              <w:marTop w:val="0"/>
              <w:marBottom w:val="0"/>
              <w:divBdr>
                <w:top w:val="none" w:sz="0" w:space="0" w:color="auto"/>
                <w:left w:val="none" w:sz="0" w:space="0" w:color="auto"/>
                <w:bottom w:val="none" w:sz="0" w:space="0" w:color="auto"/>
                <w:right w:val="none" w:sz="0" w:space="0" w:color="auto"/>
              </w:divBdr>
            </w:div>
          </w:divsChild>
        </w:div>
        <w:div w:id="1528179526">
          <w:marLeft w:val="60"/>
          <w:marRight w:val="60"/>
          <w:marTop w:val="105"/>
          <w:marBottom w:val="105"/>
          <w:divBdr>
            <w:top w:val="none" w:sz="0" w:space="0" w:color="auto"/>
            <w:left w:val="none" w:sz="0" w:space="0" w:color="auto"/>
            <w:bottom w:val="none" w:sz="0" w:space="0" w:color="auto"/>
            <w:right w:val="none" w:sz="0" w:space="0" w:color="auto"/>
          </w:divBdr>
        </w:div>
        <w:div w:id="542865065">
          <w:marLeft w:val="60"/>
          <w:marRight w:val="60"/>
          <w:marTop w:val="105"/>
          <w:marBottom w:val="105"/>
          <w:divBdr>
            <w:top w:val="none" w:sz="0" w:space="0" w:color="auto"/>
            <w:left w:val="none" w:sz="0" w:space="0" w:color="auto"/>
            <w:bottom w:val="none" w:sz="0" w:space="0" w:color="auto"/>
            <w:right w:val="none" w:sz="0" w:space="0" w:color="auto"/>
          </w:divBdr>
        </w:div>
        <w:div w:id="1301809965">
          <w:marLeft w:val="60"/>
          <w:marRight w:val="60"/>
          <w:marTop w:val="105"/>
          <w:marBottom w:val="105"/>
          <w:divBdr>
            <w:top w:val="none" w:sz="0" w:space="0" w:color="auto"/>
            <w:left w:val="none" w:sz="0" w:space="0" w:color="auto"/>
            <w:bottom w:val="none" w:sz="0" w:space="0" w:color="auto"/>
            <w:right w:val="none" w:sz="0" w:space="0" w:color="auto"/>
          </w:divBdr>
          <w:divsChild>
            <w:div w:id="1520509589">
              <w:marLeft w:val="0"/>
              <w:marRight w:val="0"/>
              <w:marTop w:val="0"/>
              <w:marBottom w:val="0"/>
              <w:divBdr>
                <w:top w:val="none" w:sz="0" w:space="0" w:color="auto"/>
                <w:left w:val="none" w:sz="0" w:space="0" w:color="auto"/>
                <w:bottom w:val="none" w:sz="0" w:space="0" w:color="auto"/>
                <w:right w:val="none" w:sz="0" w:space="0" w:color="auto"/>
              </w:divBdr>
            </w:div>
          </w:divsChild>
        </w:div>
        <w:div w:id="163059709">
          <w:marLeft w:val="60"/>
          <w:marRight w:val="60"/>
          <w:marTop w:val="105"/>
          <w:marBottom w:val="105"/>
          <w:divBdr>
            <w:top w:val="none" w:sz="0" w:space="0" w:color="auto"/>
            <w:left w:val="none" w:sz="0" w:space="0" w:color="auto"/>
            <w:bottom w:val="none" w:sz="0" w:space="0" w:color="auto"/>
            <w:right w:val="none" w:sz="0" w:space="0" w:color="auto"/>
          </w:divBdr>
          <w:divsChild>
            <w:div w:id="1053697921">
              <w:marLeft w:val="0"/>
              <w:marRight w:val="0"/>
              <w:marTop w:val="0"/>
              <w:marBottom w:val="0"/>
              <w:divBdr>
                <w:top w:val="none" w:sz="0" w:space="0" w:color="auto"/>
                <w:left w:val="none" w:sz="0" w:space="0" w:color="auto"/>
                <w:bottom w:val="none" w:sz="0" w:space="0" w:color="auto"/>
                <w:right w:val="none" w:sz="0" w:space="0" w:color="auto"/>
              </w:divBdr>
            </w:div>
          </w:divsChild>
        </w:div>
        <w:div w:id="586428806">
          <w:marLeft w:val="60"/>
          <w:marRight w:val="60"/>
          <w:marTop w:val="105"/>
          <w:marBottom w:val="105"/>
          <w:divBdr>
            <w:top w:val="none" w:sz="0" w:space="0" w:color="auto"/>
            <w:left w:val="none" w:sz="0" w:space="0" w:color="auto"/>
            <w:bottom w:val="none" w:sz="0" w:space="0" w:color="auto"/>
            <w:right w:val="none" w:sz="0" w:space="0" w:color="auto"/>
          </w:divBdr>
          <w:divsChild>
            <w:div w:id="1304501541">
              <w:marLeft w:val="0"/>
              <w:marRight w:val="0"/>
              <w:marTop w:val="0"/>
              <w:marBottom w:val="0"/>
              <w:divBdr>
                <w:top w:val="none" w:sz="0" w:space="0" w:color="auto"/>
                <w:left w:val="none" w:sz="0" w:space="0" w:color="auto"/>
                <w:bottom w:val="none" w:sz="0" w:space="0" w:color="auto"/>
                <w:right w:val="none" w:sz="0" w:space="0" w:color="auto"/>
              </w:divBdr>
            </w:div>
          </w:divsChild>
        </w:div>
        <w:div w:id="1809861567">
          <w:marLeft w:val="60"/>
          <w:marRight w:val="60"/>
          <w:marTop w:val="105"/>
          <w:marBottom w:val="105"/>
          <w:divBdr>
            <w:top w:val="none" w:sz="0" w:space="0" w:color="auto"/>
            <w:left w:val="none" w:sz="0" w:space="0" w:color="auto"/>
            <w:bottom w:val="none" w:sz="0" w:space="0" w:color="auto"/>
            <w:right w:val="none" w:sz="0" w:space="0" w:color="auto"/>
          </w:divBdr>
          <w:divsChild>
            <w:div w:id="161240186">
              <w:marLeft w:val="0"/>
              <w:marRight w:val="0"/>
              <w:marTop w:val="0"/>
              <w:marBottom w:val="0"/>
              <w:divBdr>
                <w:top w:val="none" w:sz="0" w:space="0" w:color="auto"/>
                <w:left w:val="none" w:sz="0" w:space="0" w:color="auto"/>
                <w:bottom w:val="none" w:sz="0" w:space="0" w:color="auto"/>
                <w:right w:val="none" w:sz="0" w:space="0" w:color="auto"/>
              </w:divBdr>
            </w:div>
          </w:divsChild>
        </w:div>
        <w:div w:id="1631931801">
          <w:marLeft w:val="60"/>
          <w:marRight w:val="60"/>
          <w:marTop w:val="105"/>
          <w:marBottom w:val="105"/>
          <w:divBdr>
            <w:top w:val="none" w:sz="0" w:space="0" w:color="auto"/>
            <w:left w:val="none" w:sz="0" w:space="0" w:color="auto"/>
            <w:bottom w:val="none" w:sz="0" w:space="0" w:color="auto"/>
            <w:right w:val="none" w:sz="0" w:space="0" w:color="auto"/>
          </w:divBdr>
          <w:divsChild>
            <w:div w:id="144981883">
              <w:marLeft w:val="0"/>
              <w:marRight w:val="0"/>
              <w:marTop w:val="0"/>
              <w:marBottom w:val="0"/>
              <w:divBdr>
                <w:top w:val="none" w:sz="0" w:space="0" w:color="auto"/>
                <w:left w:val="none" w:sz="0" w:space="0" w:color="auto"/>
                <w:bottom w:val="none" w:sz="0" w:space="0" w:color="auto"/>
                <w:right w:val="none" w:sz="0" w:space="0" w:color="auto"/>
              </w:divBdr>
            </w:div>
          </w:divsChild>
        </w:div>
        <w:div w:id="239140950">
          <w:marLeft w:val="60"/>
          <w:marRight w:val="60"/>
          <w:marTop w:val="105"/>
          <w:marBottom w:val="105"/>
          <w:divBdr>
            <w:top w:val="none" w:sz="0" w:space="0" w:color="auto"/>
            <w:left w:val="none" w:sz="0" w:space="0" w:color="auto"/>
            <w:bottom w:val="none" w:sz="0" w:space="0" w:color="auto"/>
            <w:right w:val="none" w:sz="0" w:space="0" w:color="auto"/>
          </w:divBdr>
          <w:divsChild>
            <w:div w:id="212549490">
              <w:marLeft w:val="0"/>
              <w:marRight w:val="0"/>
              <w:marTop w:val="0"/>
              <w:marBottom w:val="0"/>
              <w:divBdr>
                <w:top w:val="none" w:sz="0" w:space="0" w:color="auto"/>
                <w:left w:val="none" w:sz="0" w:space="0" w:color="auto"/>
                <w:bottom w:val="none" w:sz="0" w:space="0" w:color="auto"/>
                <w:right w:val="none" w:sz="0" w:space="0" w:color="auto"/>
              </w:divBdr>
            </w:div>
          </w:divsChild>
        </w:div>
        <w:div w:id="1504588424">
          <w:marLeft w:val="60"/>
          <w:marRight w:val="60"/>
          <w:marTop w:val="105"/>
          <w:marBottom w:val="105"/>
          <w:divBdr>
            <w:top w:val="none" w:sz="0" w:space="0" w:color="auto"/>
            <w:left w:val="none" w:sz="0" w:space="0" w:color="auto"/>
            <w:bottom w:val="none" w:sz="0" w:space="0" w:color="auto"/>
            <w:right w:val="none" w:sz="0" w:space="0" w:color="auto"/>
          </w:divBdr>
        </w:div>
        <w:div w:id="711929797">
          <w:marLeft w:val="60"/>
          <w:marRight w:val="60"/>
          <w:marTop w:val="105"/>
          <w:marBottom w:val="105"/>
          <w:divBdr>
            <w:top w:val="none" w:sz="0" w:space="0" w:color="auto"/>
            <w:left w:val="none" w:sz="0" w:space="0" w:color="auto"/>
            <w:bottom w:val="none" w:sz="0" w:space="0" w:color="auto"/>
            <w:right w:val="none" w:sz="0" w:space="0" w:color="auto"/>
          </w:divBdr>
          <w:divsChild>
            <w:div w:id="478039590">
              <w:marLeft w:val="0"/>
              <w:marRight w:val="0"/>
              <w:marTop w:val="0"/>
              <w:marBottom w:val="0"/>
              <w:divBdr>
                <w:top w:val="none" w:sz="0" w:space="0" w:color="auto"/>
                <w:left w:val="none" w:sz="0" w:space="0" w:color="auto"/>
                <w:bottom w:val="none" w:sz="0" w:space="0" w:color="auto"/>
                <w:right w:val="none" w:sz="0" w:space="0" w:color="auto"/>
              </w:divBdr>
            </w:div>
          </w:divsChild>
        </w:div>
        <w:div w:id="868953938">
          <w:marLeft w:val="60"/>
          <w:marRight w:val="60"/>
          <w:marTop w:val="105"/>
          <w:marBottom w:val="105"/>
          <w:divBdr>
            <w:top w:val="none" w:sz="0" w:space="0" w:color="auto"/>
            <w:left w:val="none" w:sz="0" w:space="0" w:color="auto"/>
            <w:bottom w:val="none" w:sz="0" w:space="0" w:color="auto"/>
            <w:right w:val="none" w:sz="0" w:space="0" w:color="auto"/>
          </w:divBdr>
        </w:div>
        <w:div w:id="1513448772">
          <w:marLeft w:val="60"/>
          <w:marRight w:val="60"/>
          <w:marTop w:val="105"/>
          <w:marBottom w:val="105"/>
          <w:divBdr>
            <w:top w:val="none" w:sz="0" w:space="0" w:color="auto"/>
            <w:left w:val="none" w:sz="0" w:space="0" w:color="auto"/>
            <w:bottom w:val="none" w:sz="0" w:space="0" w:color="auto"/>
            <w:right w:val="none" w:sz="0" w:space="0" w:color="auto"/>
          </w:divBdr>
          <w:divsChild>
            <w:div w:id="2129465934">
              <w:marLeft w:val="0"/>
              <w:marRight w:val="0"/>
              <w:marTop w:val="0"/>
              <w:marBottom w:val="0"/>
              <w:divBdr>
                <w:top w:val="none" w:sz="0" w:space="0" w:color="auto"/>
                <w:left w:val="none" w:sz="0" w:space="0" w:color="auto"/>
                <w:bottom w:val="none" w:sz="0" w:space="0" w:color="auto"/>
                <w:right w:val="none" w:sz="0" w:space="0" w:color="auto"/>
              </w:divBdr>
            </w:div>
          </w:divsChild>
        </w:div>
        <w:div w:id="2081245057">
          <w:marLeft w:val="60"/>
          <w:marRight w:val="60"/>
          <w:marTop w:val="105"/>
          <w:marBottom w:val="105"/>
          <w:divBdr>
            <w:top w:val="none" w:sz="0" w:space="0" w:color="auto"/>
            <w:left w:val="none" w:sz="0" w:space="0" w:color="auto"/>
            <w:bottom w:val="none" w:sz="0" w:space="0" w:color="auto"/>
            <w:right w:val="none" w:sz="0" w:space="0" w:color="auto"/>
          </w:divBdr>
        </w:div>
        <w:div w:id="1712683825">
          <w:marLeft w:val="60"/>
          <w:marRight w:val="60"/>
          <w:marTop w:val="105"/>
          <w:marBottom w:val="105"/>
          <w:divBdr>
            <w:top w:val="none" w:sz="0" w:space="0" w:color="auto"/>
            <w:left w:val="none" w:sz="0" w:space="0" w:color="auto"/>
            <w:bottom w:val="none" w:sz="0" w:space="0" w:color="auto"/>
            <w:right w:val="none" w:sz="0" w:space="0" w:color="auto"/>
          </w:divBdr>
          <w:divsChild>
            <w:div w:id="978457867">
              <w:marLeft w:val="0"/>
              <w:marRight w:val="0"/>
              <w:marTop w:val="0"/>
              <w:marBottom w:val="0"/>
              <w:divBdr>
                <w:top w:val="none" w:sz="0" w:space="0" w:color="auto"/>
                <w:left w:val="none" w:sz="0" w:space="0" w:color="auto"/>
                <w:bottom w:val="none" w:sz="0" w:space="0" w:color="auto"/>
                <w:right w:val="none" w:sz="0" w:space="0" w:color="auto"/>
              </w:divBdr>
            </w:div>
          </w:divsChild>
        </w:div>
        <w:div w:id="249658018">
          <w:marLeft w:val="60"/>
          <w:marRight w:val="60"/>
          <w:marTop w:val="105"/>
          <w:marBottom w:val="105"/>
          <w:divBdr>
            <w:top w:val="none" w:sz="0" w:space="0" w:color="auto"/>
            <w:left w:val="none" w:sz="0" w:space="0" w:color="auto"/>
            <w:bottom w:val="none" w:sz="0" w:space="0" w:color="auto"/>
            <w:right w:val="none" w:sz="0" w:space="0" w:color="auto"/>
          </w:divBdr>
          <w:divsChild>
            <w:div w:id="1151602916">
              <w:marLeft w:val="0"/>
              <w:marRight w:val="0"/>
              <w:marTop w:val="0"/>
              <w:marBottom w:val="0"/>
              <w:divBdr>
                <w:top w:val="none" w:sz="0" w:space="0" w:color="auto"/>
                <w:left w:val="none" w:sz="0" w:space="0" w:color="auto"/>
                <w:bottom w:val="none" w:sz="0" w:space="0" w:color="auto"/>
                <w:right w:val="none" w:sz="0" w:space="0" w:color="auto"/>
              </w:divBdr>
            </w:div>
          </w:divsChild>
        </w:div>
        <w:div w:id="1461917819">
          <w:marLeft w:val="60"/>
          <w:marRight w:val="60"/>
          <w:marTop w:val="105"/>
          <w:marBottom w:val="105"/>
          <w:divBdr>
            <w:top w:val="none" w:sz="0" w:space="0" w:color="auto"/>
            <w:left w:val="none" w:sz="0" w:space="0" w:color="auto"/>
            <w:bottom w:val="none" w:sz="0" w:space="0" w:color="auto"/>
            <w:right w:val="none" w:sz="0" w:space="0" w:color="auto"/>
          </w:divBdr>
        </w:div>
      </w:divsChild>
    </w:div>
    <w:div w:id="1889874388">
      <w:bodyDiv w:val="1"/>
      <w:marLeft w:val="0"/>
      <w:marRight w:val="0"/>
      <w:marTop w:val="0"/>
      <w:marBottom w:val="0"/>
      <w:divBdr>
        <w:top w:val="none" w:sz="0" w:space="0" w:color="auto"/>
        <w:left w:val="none" w:sz="0" w:space="0" w:color="auto"/>
        <w:bottom w:val="none" w:sz="0" w:space="0" w:color="auto"/>
        <w:right w:val="none" w:sz="0" w:space="0" w:color="auto"/>
      </w:divBdr>
    </w:div>
    <w:div w:id="2041085414">
      <w:bodyDiv w:val="1"/>
      <w:marLeft w:val="0"/>
      <w:marRight w:val="0"/>
      <w:marTop w:val="0"/>
      <w:marBottom w:val="0"/>
      <w:divBdr>
        <w:top w:val="none" w:sz="0" w:space="0" w:color="auto"/>
        <w:left w:val="none" w:sz="0" w:space="0" w:color="auto"/>
        <w:bottom w:val="none" w:sz="0" w:space="0" w:color="auto"/>
        <w:right w:val="none" w:sz="0" w:space="0" w:color="auto"/>
      </w:divBdr>
    </w:div>
    <w:div w:id="210726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hnina\Documents\&#1064;&#1072;&#1073;&#1083;&#1086;&#1085;&#1099;%20&#1076;&#1086;&#1082;&#1091;&#1084;&#1077;&#1085;&#1090;&#1086;&#1074;\&#1064;&#1072;&#1073;&#1083;&#1086;&#1085;%20&#1087;&#1088;&#1086;&#1089;&#1090;&#1086;&#108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652DC89D47FB74683366416A31888CB" ma:contentTypeVersion="46" ma:contentTypeDescription="Создание документа." ma:contentTypeScope="" ma:versionID="fdcf4e12819c50ac70257eda1bf4a71f">
  <xsd:schema xmlns:xsd="http://www.w3.org/2001/XMLSchema" xmlns:xs="http://www.w3.org/2001/XMLSchema" xmlns:p="http://schemas.microsoft.com/office/2006/metadata/properties" xmlns:ns2="67a9cb4f-e58d-445a-8e0b-2b8d792f9e38" xmlns:ns3="081b8c99-5a1b-4ba1-9a3e-0d0cea83319e" xmlns:ns4="e2080b48-eafa-461e-b501-38555d38caa1" xmlns:ns5="5256eb8c-d5dd-498a-ad6f-7fa801666f9a" xmlns:ns6="05bb7913-6745-425b-9415-f9dbd3e56b95" xmlns:ns7="1e82c985-6cf2-4d43-b8b5-a430af7accc6" xmlns:ns8="bc1d99f4-2047-4b43-99f0-e8f2a593a624" xmlns:ns9="a853e5a8-fa1e-4dd3-a1b5-1604bfb35b05" xmlns:ns10="af44e648-6311-40f1-ad37-1234555fd9ba" targetNamespace="http://schemas.microsoft.com/office/2006/metadata/properties" ma:root="true" ma:fieldsID="16b181d5a537988dd21ab41390828d90" ns2:_="" ns3:_="" ns4:_="" ns5:_="" ns6:_="" ns7:_="" ns8:_="" ns9:_="" ns10:_="">
    <xsd:import namespace="67a9cb4f-e58d-445a-8e0b-2b8d792f9e38"/>
    <xsd:import namespace="081b8c99-5a1b-4ba1-9a3e-0d0cea83319e"/>
    <xsd:import namespace="e2080b48-eafa-461e-b501-38555d38caa1"/>
    <xsd:import namespace="5256eb8c-d5dd-498a-ad6f-7fa801666f9a"/>
    <xsd:import namespace="05bb7913-6745-425b-9415-f9dbd3e56b95"/>
    <xsd:import namespace="1e82c985-6cf2-4d43-b8b5-a430af7accc6"/>
    <xsd:import namespace="bc1d99f4-2047-4b43-99f0-e8f2a593a624"/>
    <xsd:import namespace="a853e5a8-fa1e-4dd3-a1b5-1604bfb35b05"/>
    <xsd:import namespace="af44e648-6311-40f1-ad37-1234555fd9ba"/>
    <xsd:element name="properties">
      <xsd:complexType>
        <xsd:sequence>
          <xsd:element name="documentManagement">
            <xsd:complexType>
              <xsd:all>
                <xsd:element ref="ns2:organ"/>
                <xsd:element ref="ns3:approvaldate"/>
                <xsd:element ref="ns3:number"/>
                <xsd:element ref="ns4:kind"/>
                <xsd:element ref="ns5:status"/>
                <xsd:element ref="ns6:meaning" minOccurs="0"/>
                <xsd:element ref="ns3:enddate" minOccurs="0"/>
                <xsd:element ref="ns3:publication" minOccurs="0"/>
                <xsd:element ref="ns3:dateedition" minOccurs="0"/>
                <xsd:element ref="ns3:dateaddindb"/>
                <xsd:element ref="ns3:informstring" minOccurs="0"/>
                <xsd:element ref="ns7:theme" minOccurs="0"/>
                <xsd:element ref="ns3:notes0" minOccurs="0"/>
                <xsd:element ref="ns3:redactiondate" minOccurs="0"/>
                <xsd:element ref="ns8:type" minOccurs="0"/>
                <xsd:element ref="ns3:operinform" minOccurs="0"/>
                <xsd:element ref="ns3:NMinusta" minOccurs="0"/>
                <xsd:element ref="ns3:dateminusta" minOccurs="0"/>
                <xsd:element ref="ns9:lastredaction" minOccurs="0"/>
                <xsd:element ref="ns3:DID" minOccurs="0"/>
                <xsd:element ref="ns9:link" minOccurs="0"/>
                <xsd:element ref="ns3:islastredaction" minOccurs="0"/>
                <xsd:element ref="ns10:num" minOccurs="0"/>
                <xsd:element ref="ns10:numik" minOccurs="0"/>
                <xsd:element ref="ns9:bigtitle" minOccurs="0"/>
                <xsd:element ref="ns9:beginac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9cb4f-e58d-445a-8e0b-2b8d792f9e38" elementFormDefault="qualified">
    <xsd:import namespace="http://schemas.microsoft.com/office/2006/documentManagement/types"/>
    <xsd:import namespace="http://schemas.microsoft.com/office/infopath/2007/PartnerControls"/>
    <xsd:element name="organ" ma:index="1" ma:displayName="Принявший орган" ma:description="" ma:list="{67a9cb4f-e58d-445a-8e0b-2b8d792f9e38}" ma:internalName="organ"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81b8c99-5a1b-4ba1-9a3e-0d0cea83319e" elementFormDefault="qualified">
    <xsd:import namespace="http://schemas.microsoft.com/office/2006/documentManagement/types"/>
    <xsd:import namespace="http://schemas.microsoft.com/office/infopath/2007/PartnerControls"/>
    <xsd:element name="approvaldate" ma:index="2" ma:displayName="Дата принятия" ma:format="DateOnly" ma:internalName="approvaldate">
      <xsd:simpleType>
        <xsd:restriction base="dms:DateTime"/>
      </xsd:simpleType>
    </xsd:element>
    <xsd:element name="number" ma:index="3" ma:displayName="Номер документа" ma:internalName="number">
      <xsd:simpleType>
        <xsd:restriction base="dms:Text">
          <xsd:maxLength value="255"/>
        </xsd:restriction>
      </xsd:simpleType>
    </xsd:element>
    <xsd:element name="enddate" ma:index="7" nillable="true" ma:displayName="Дата окончания действия" ma:format="DateOnly" ma:internalName="enddate">
      <xsd:simpleType>
        <xsd:restriction base="dms:DateTime"/>
      </xsd:simpleType>
    </xsd:element>
    <xsd:element name="publication" ma:index="8" nillable="true" ma:displayName="Опубликование" ma:internalName="publication">
      <xsd:simpleType>
        <xsd:restriction base="dms:Note">
          <xsd:maxLength value="255"/>
        </xsd:restriction>
      </xsd:simpleType>
    </xsd:element>
    <xsd:element name="dateedition" ma:index="9" nillable="true" ma:displayName="Дата изменения" ma:format="DateOnly" ma:internalName="dateedition">
      <xsd:simpleType>
        <xsd:restriction base="dms:DateTime"/>
      </xsd:simpleType>
    </xsd:element>
    <xsd:element name="dateaddindb" ma:index="10" ma:displayName="Дата внесения в БД" ma:format="DateOnly" ma:internalName="dateaddindb">
      <xsd:simpleType>
        <xsd:restriction base="dms:DateTime"/>
      </xsd:simpleType>
    </xsd:element>
    <xsd:element name="informstring" ma:index="11" nillable="true" ma:displayName="Информационная строка" ma:internalName="informstring">
      <xsd:simpleType>
        <xsd:restriction base="dms:Note">
          <xsd:maxLength value="255"/>
        </xsd:restriction>
      </xsd:simpleType>
    </xsd:element>
    <xsd:element name="notes0" ma:index="13" nillable="true" ma:displayName="Примечания" ma:internalName="notes0">
      <xsd:simpleType>
        <xsd:restriction base="dms:Note">
          <xsd:maxLength value="255"/>
        </xsd:restriction>
      </xsd:simpleType>
    </xsd:element>
    <xsd:element name="redactiondate" ma:index="14" nillable="true" ma:displayName="Дата редакции" ma:format="DateOnly" ma:internalName="redactiondate">
      <xsd:simpleType>
        <xsd:restriction base="dms:DateTime"/>
      </xsd:simpleType>
    </xsd:element>
    <xsd:element name="operinform" ma:index="16" nillable="true" ma:displayName="Оперативная информация" ma:internalName="operinform">
      <xsd:simpleType>
        <xsd:restriction base="dms:Note">
          <xsd:maxLength value="255"/>
        </xsd:restriction>
      </xsd:simpleType>
    </xsd:element>
    <xsd:element name="NMinusta" ma:index="17" nillable="true" ma:displayName="N рег Минюста" ma:internalName="NMinusta">
      <xsd:simpleType>
        <xsd:restriction base="dms:Text"/>
      </xsd:simpleType>
    </xsd:element>
    <xsd:element name="dateminusta" ma:index="18" nillable="true" ma:displayName="Дата рег Минюста" ma:format="DateOnly" ma:internalName="dateminusta">
      <xsd:simpleType>
        <xsd:restriction base="dms:DateTime"/>
      </xsd:simpleType>
    </xsd:element>
    <xsd:element name="DID" ma:index="20" nillable="true" ma:displayName="DID" ma:indexed="true" ma:internalName="DID">
      <xsd:simpleType>
        <xsd:restriction base="dms:Text">
          <xsd:maxLength value="255"/>
        </xsd:restriction>
      </xsd:simpleType>
    </xsd:element>
    <xsd:element name="islastredaction" ma:index="22" nillable="true" ma:displayName="Последняя версия" ma:internalName="islastredac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080b48-eafa-461e-b501-38555d38caa1" elementFormDefault="qualified">
    <xsd:import namespace="http://schemas.microsoft.com/office/2006/documentManagement/types"/>
    <xsd:import namespace="http://schemas.microsoft.com/office/infopath/2007/PartnerControls"/>
    <xsd:element name="kind" ma:index="4" ma:displayName="Вид документа" ma:description="" ma:list="{e2080b48-eafa-461e-b501-38555d38caa1}" ma:internalName="kind"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256eb8c-d5dd-498a-ad6f-7fa801666f9a" elementFormDefault="qualified">
    <xsd:import namespace="http://schemas.microsoft.com/office/2006/documentManagement/types"/>
    <xsd:import namespace="http://schemas.microsoft.com/office/infopath/2007/PartnerControls"/>
    <xsd:element name="status" ma:index="5" ma:displayName="Статус" ma:description="" ma:list="{5256eb8c-d5dd-498a-ad6f-7fa801666f9a}" ma:internalName="status"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5bb7913-6745-425b-9415-f9dbd3e56b95" elementFormDefault="qualified">
    <xsd:import namespace="http://schemas.microsoft.com/office/2006/documentManagement/types"/>
    <xsd:import namespace="http://schemas.microsoft.com/office/infopath/2007/PartnerControls"/>
    <xsd:element name="meaning" ma:index="6" nillable="true" ma:displayName="Значимость" ma:description="" ma:list="{05bb7913-6745-425b-9415-f9dbd3e56b95}" ma:internalName="meaning"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e82c985-6cf2-4d43-b8b5-a430af7accc6" elementFormDefault="qualified">
    <xsd:import namespace="http://schemas.microsoft.com/office/2006/documentManagement/types"/>
    <xsd:import namespace="http://schemas.microsoft.com/office/infopath/2007/PartnerControls"/>
    <xsd:element name="theme" ma:index="12" nillable="true" ma:displayName="Тематика" ma:description="" ma:list="{1e82c985-6cf2-4d43-b8b5-a430af7accc6}" ma:internalName="theme" ma:showField="Title" ma:web="{5d2bba26-f353-416b-97e9-0dfc55be53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1d99f4-2047-4b43-99f0-e8f2a593a624" elementFormDefault="qualified">
    <xsd:import namespace="http://schemas.microsoft.com/office/2006/documentManagement/types"/>
    <xsd:import namespace="http://schemas.microsoft.com/office/infopath/2007/PartnerControls"/>
    <xsd:element name="type" ma:index="15" nillable="true" ma:displayName="Тип документа" ma:description="" ma:list="{bc1d99f4-2047-4b43-99f0-e8f2a593a624}" ma:internalName="type"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853e5a8-fa1e-4dd3-a1b5-1604bfb35b05" elementFormDefault="qualified">
    <xsd:import namespace="http://schemas.microsoft.com/office/2006/documentManagement/types"/>
    <xsd:import namespace="http://schemas.microsoft.com/office/infopath/2007/PartnerControls"/>
    <xsd:element name="lastredaction" ma:index="19" nillable="true" ma:displayName="Последняя редакция" ma:description="" ma:list="{a853e5a8-fa1e-4dd3-a1b5-1604bfb35b05}" ma:internalName="lastredaction" ma:showField="Title" ma:web="{5d2bba26-f353-416b-97e9-0dfc55be53ea}">
      <xsd:simpleType>
        <xsd:restriction base="dms:Lookup"/>
      </xsd:simpleType>
    </xsd:element>
    <xsd:element name="link" ma:index="21" nillable="true" ma:displayName="Ссылки" ma:description="" ma:list="{a853e5a8-fa1e-4dd3-a1b5-1604bfb35b05}" ma:internalName="link" ma:showField="Title" ma:web="{5d2bba26-f353-416b-97e9-0dfc55be53ea}">
      <xsd:simpleType>
        <xsd:restriction base="dms:Lookup"/>
      </xsd:simpleType>
    </xsd:element>
    <xsd:element name="bigtitle" ma:index="32" nillable="true" ma:displayName="bigtitle" ma:internalName="bigtitle">
      <xsd:simpleType>
        <xsd:restriction base="dms:Note"/>
      </xsd:simpleType>
    </xsd:element>
    <xsd:element name="beginactiondate" ma:index="33" nillable="true" ma:displayName="Дата начала действия" ma:format="DateOnly" ma:internalName="beginac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f44e648-6311-40f1-ad37-1234555fd9ba" elementFormDefault="qualified">
    <xsd:import namespace="http://schemas.microsoft.com/office/2006/documentManagement/types"/>
    <xsd:import namespace="http://schemas.microsoft.com/office/infopath/2007/PartnerControls"/>
    <xsd:element name="num" ma:index="30" nillable="true" ma:displayName="num" ma:decimals="0" ma:internalName="num">
      <xsd:simpleType>
        <xsd:restriction base="dms:Number"/>
      </xsd:simpleType>
    </xsd:element>
    <xsd:element name="numik" ma:index="31" nillable="true" ma:displayName="numik" ma:internalName="numik">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Тип контента"/>
        <xsd:element ref="dc:title" minOccurs="0" maxOccurs="1" ma:index="23"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D xmlns="081b8c99-5a1b-4ba1-9a3e-0d0cea83319e" xsi:nil="true"/>
    <dateaddindb xmlns="081b8c99-5a1b-4ba1-9a3e-0d0cea83319e">2024-10-15T20:00:00+00:00</dateaddindb>
    <dateminusta xmlns="081b8c99-5a1b-4ba1-9a3e-0d0cea83319e" xsi:nil="true"/>
    <numik xmlns="af44e648-6311-40f1-ad37-1234555fd9ba">70</numik>
    <kind xmlns="e2080b48-eafa-461e-b501-38555d38caa1">105</kind>
    <num xmlns="af44e648-6311-40f1-ad37-1234555fd9ba">70</num>
    <beginactiondate xmlns="a853e5a8-fa1e-4dd3-a1b5-1604bfb35b05">2024-10-26T20:00:00+00:00</beginactiondate>
    <approvaldate xmlns="081b8c99-5a1b-4ba1-9a3e-0d0cea83319e">2024-10-14T20:00:00+00:00</approvaldate>
    <bigtitle xmlns="a853e5a8-fa1e-4dd3-a1b5-1604bfb35b05">О внесении изменений в приказ департамента труда и социальной поддержки населения Ярославской области от 26.07.2016 № 68-16</bigtitle>
    <NMinusta xmlns="081b8c99-5a1b-4ba1-9a3e-0d0cea83319e" xsi:nil="true"/>
    <link xmlns="a853e5a8-fa1e-4dd3-a1b5-1604bfb35b05" xsi:nil="true"/>
    <islastredaction xmlns="081b8c99-5a1b-4ba1-9a3e-0d0cea83319e">true</islastredaction>
    <enddate xmlns="081b8c99-5a1b-4ba1-9a3e-0d0cea83319e" xsi:nil="true"/>
    <publication xmlns="081b8c99-5a1b-4ba1-9a3e-0d0cea83319e">Опубликование: Официальный интернет-портал правовой информации (www.pravo.gov.ru) 16.10.2024</publication>
    <redactiondate xmlns="081b8c99-5a1b-4ba1-9a3e-0d0cea83319e" xsi:nil="true"/>
    <status xmlns="5256eb8c-d5dd-498a-ad6f-7fa801666f9a">34</status>
    <organ xmlns="67a9cb4f-e58d-445a-8e0b-2b8d792f9e38">300</organ>
    <type xmlns="bc1d99f4-2047-4b43-99f0-e8f2a593a624">103</type>
    <notes0 xmlns="081b8c99-5a1b-4ba1-9a3e-0d0cea83319e" xsi:nil="true"/>
    <informstring xmlns="081b8c99-5a1b-4ba1-9a3e-0d0cea83319e" xsi:nil="true"/>
    <theme xmlns="1e82c985-6cf2-4d43-b8b5-a430af7accc6"/>
    <meaning xmlns="05bb7913-6745-425b-9415-f9dbd3e56b95">113</meaning>
    <lastredaction xmlns="a853e5a8-fa1e-4dd3-a1b5-1604bfb35b05" xsi:nil="true"/>
    <number xmlns="081b8c99-5a1b-4ba1-9a3e-0d0cea83319e">70-24</number>
    <dateedition xmlns="081b8c99-5a1b-4ba1-9a3e-0d0cea83319e" xsi:nil="true"/>
    <operinform xmlns="081b8c99-5a1b-4ba1-9a3e-0d0cea83319e" xsi:nil="true"/>
  </documentManagement>
</p:properties>
</file>

<file path=customXml/itemProps1.xml><?xml version="1.0" encoding="utf-8"?>
<ds:datastoreItem xmlns:ds="http://schemas.openxmlformats.org/officeDocument/2006/customXml" ds:itemID="{2B4EEE69-7CE6-49A8-B927-17303B0E713B}"/>
</file>

<file path=customXml/itemProps2.xml><?xml version="1.0" encoding="utf-8"?>
<ds:datastoreItem xmlns:ds="http://schemas.openxmlformats.org/officeDocument/2006/customXml" ds:itemID="{7015825A-D7AE-46DB-B04C-1A750AD63B39}"/>
</file>

<file path=customXml/itemProps3.xml><?xml version="1.0" encoding="utf-8"?>
<ds:datastoreItem xmlns:ds="http://schemas.openxmlformats.org/officeDocument/2006/customXml" ds:itemID="{42808763-2209-47A8-8B28-3EADFAD36881}"/>
</file>

<file path=docProps/app.xml><?xml version="1.0" encoding="utf-8"?>
<Properties xmlns="http://schemas.openxmlformats.org/officeDocument/2006/extended-properties" xmlns:vt="http://schemas.openxmlformats.org/officeDocument/2006/docPropsVTypes">
  <Template>Шаблон простой.dotx</Template>
  <TotalTime>0</TotalTime>
  <Pages>3</Pages>
  <Words>3607</Words>
  <Characters>26514</Characters>
  <Application>Microsoft Office Word</Application>
  <DocSecurity>0</DocSecurity>
  <Lines>541</Lines>
  <Paragraphs>209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29912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Администратор</cp:lastModifiedBy>
  <cp:revision>2</cp:revision>
  <cp:lastPrinted>2024-09-03T05:52:00Z</cp:lastPrinted>
  <dcterms:created xsi:type="dcterms:W3CDTF">2024-10-16T08:17:00Z</dcterms:created>
  <dcterms:modified xsi:type="dcterms:W3CDTF">2024-10-16T08:17:00Z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Р*Подписант...*Должность">
    <vt:lpwstr>Директор департамента</vt:lpwstr>
  </property>
  <property fmtid="{D5CDD505-2E9C-101B-9397-08002B2CF9AE}" pid="3" name="SYS_CODE_DIRECTUM">
    <vt:lpwstr>DIRECTUM</vt:lpwstr>
  </property>
  <property fmtid="{D5CDD505-2E9C-101B-9397-08002B2CF9AE}" pid="4" name="Р*Подписант...*ИОФамилия">
    <vt:lpwstr>Л.М. Андреева</vt:lpwstr>
  </property>
  <property fmtid="{D5CDD505-2E9C-101B-9397-08002B2CF9AE}" pid="5" name="Содержание">
    <vt:lpwstr>О внесении изменений в приказ департамента труда и социальной поддержки населения Ярославской области от 29.06.2012 № 53-12</vt:lpwstr>
  </property>
  <property fmtid="{D5CDD505-2E9C-101B-9397-08002B2CF9AE}" pid="6" name="INSTALL_ID">
    <vt:lpwstr>34115</vt:lpwstr>
  </property>
  <property fmtid="{D5CDD505-2E9C-101B-9397-08002B2CF9AE}" pid="7" name="ContentTypeId">
    <vt:lpwstr>0x0101004652DC89D47FB74683366416A31888CB</vt:lpwstr>
  </property>
</Properties>
</file>